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51" w:rsidRDefault="00764B51" w:rsidP="00764B51">
      <w:pPr>
        <w:jc w:val="right"/>
        <w:rPr>
          <w:rFonts w:ascii="宋体" w:hAnsi="宋体"/>
          <w:sz w:val="28"/>
        </w:rPr>
      </w:pPr>
    </w:p>
    <w:p w:rsidR="00764B51" w:rsidRDefault="00764B51" w:rsidP="00764B51">
      <w:pPr>
        <w:jc w:val="right"/>
        <w:rPr>
          <w:rFonts w:ascii="宋体" w:hAnsi="宋体"/>
          <w:sz w:val="28"/>
        </w:rPr>
      </w:pPr>
    </w:p>
    <w:p w:rsidR="00502D35" w:rsidRDefault="004742CF" w:rsidP="004742CF">
      <w:pPr>
        <w:spacing w:after="120"/>
        <w:jc w:val="center"/>
        <w:rPr>
          <w:rFonts w:ascii="宋体" w:hAnsi="宋体" w:hint="eastAsia"/>
          <w:b/>
          <w:sz w:val="72"/>
        </w:rPr>
      </w:pPr>
      <w:r w:rsidRPr="004742CF">
        <w:rPr>
          <w:rFonts w:ascii="宋体" w:hAnsi="宋体" w:hint="eastAsia"/>
          <w:b/>
          <w:sz w:val="72"/>
        </w:rPr>
        <w:t>基于</w:t>
      </w:r>
      <w:proofErr w:type="gramStart"/>
      <w:r w:rsidRPr="004742CF">
        <w:rPr>
          <w:rFonts w:ascii="宋体" w:hAnsi="宋体" w:hint="eastAsia"/>
          <w:b/>
          <w:sz w:val="72"/>
        </w:rPr>
        <w:t>邮</w:t>
      </w:r>
      <w:proofErr w:type="gramEnd"/>
      <w:r w:rsidRPr="004742CF">
        <w:rPr>
          <w:rFonts w:ascii="宋体" w:hAnsi="宋体" w:hint="eastAsia"/>
          <w:b/>
          <w:sz w:val="72"/>
        </w:rPr>
        <w:t>快件的跨境电商一般出口业务创新及统计体系</w:t>
      </w:r>
    </w:p>
    <w:p w:rsidR="004742CF" w:rsidRDefault="004742CF" w:rsidP="004742CF">
      <w:pPr>
        <w:spacing w:after="120"/>
        <w:jc w:val="center"/>
        <w:rPr>
          <w:rFonts w:ascii="宋体" w:hAnsi="宋体" w:hint="eastAsia"/>
          <w:b/>
          <w:sz w:val="72"/>
        </w:rPr>
      </w:pPr>
      <w:r w:rsidRPr="004742CF">
        <w:rPr>
          <w:rFonts w:ascii="宋体" w:hAnsi="宋体" w:hint="eastAsia"/>
          <w:b/>
          <w:sz w:val="72"/>
        </w:rPr>
        <w:t>建立的实践与探讨</w:t>
      </w:r>
    </w:p>
    <w:p w:rsidR="004742CF" w:rsidRDefault="004742CF" w:rsidP="004742CF">
      <w:pPr>
        <w:spacing w:after="120"/>
        <w:jc w:val="center"/>
        <w:rPr>
          <w:rFonts w:ascii="宋体" w:hAnsi="宋体"/>
          <w:b/>
          <w:sz w:val="72"/>
        </w:rPr>
      </w:pPr>
      <w:r>
        <w:rPr>
          <w:rFonts w:ascii="宋体" w:hAnsi="宋体" w:hint="eastAsia"/>
          <w:b/>
          <w:sz w:val="72"/>
        </w:rPr>
        <w:t>公开</w:t>
      </w:r>
      <w:r>
        <w:rPr>
          <w:rFonts w:ascii="宋体" w:hAnsi="宋体"/>
          <w:b/>
          <w:sz w:val="72"/>
        </w:rPr>
        <w:t>招标文件</w:t>
      </w:r>
    </w:p>
    <w:p w:rsidR="004742CF" w:rsidRDefault="004742CF" w:rsidP="004742CF">
      <w:pPr>
        <w:jc w:val="center"/>
        <w:rPr>
          <w:rFonts w:ascii="宋体" w:hAnsi="宋体" w:hint="eastAsia"/>
          <w:b/>
        </w:rPr>
      </w:pPr>
    </w:p>
    <w:p w:rsidR="004742CF" w:rsidRDefault="004742CF" w:rsidP="004742CF">
      <w:pPr>
        <w:rPr>
          <w:rFonts w:ascii="宋体" w:hAnsi="宋体" w:hint="eastAsia"/>
          <w:b/>
        </w:rPr>
      </w:pPr>
    </w:p>
    <w:p w:rsidR="004742CF" w:rsidRDefault="004742CF" w:rsidP="004742CF">
      <w:pPr>
        <w:rPr>
          <w:rFonts w:ascii="宋体" w:hAnsi="宋体" w:hint="eastAsia"/>
          <w:b/>
        </w:rPr>
      </w:pPr>
    </w:p>
    <w:p w:rsidR="004742CF" w:rsidRDefault="004742CF" w:rsidP="004742CF">
      <w:pPr>
        <w:rPr>
          <w:rFonts w:ascii="宋体" w:hAnsi="宋体" w:hint="eastAsia"/>
          <w:b/>
        </w:rPr>
      </w:pPr>
    </w:p>
    <w:p w:rsidR="004742CF" w:rsidRDefault="004742CF" w:rsidP="004742CF">
      <w:pPr>
        <w:rPr>
          <w:rFonts w:ascii="宋体" w:hAnsi="宋体" w:hint="eastAsia"/>
          <w:b/>
        </w:rPr>
      </w:pPr>
    </w:p>
    <w:p w:rsidR="004742CF" w:rsidRDefault="004742CF" w:rsidP="004742CF">
      <w:pPr>
        <w:rPr>
          <w:rFonts w:ascii="宋体" w:hAnsi="宋体" w:hint="eastAsia"/>
          <w:b/>
        </w:rPr>
      </w:pPr>
    </w:p>
    <w:p w:rsidR="004742CF" w:rsidRDefault="004742CF" w:rsidP="004742CF">
      <w:pPr>
        <w:rPr>
          <w:rFonts w:ascii="宋体" w:hAnsi="宋体" w:hint="eastAsia"/>
          <w:b/>
        </w:rPr>
      </w:pPr>
    </w:p>
    <w:p w:rsidR="004742CF" w:rsidRDefault="004742CF" w:rsidP="004742CF">
      <w:pPr>
        <w:rPr>
          <w:rFonts w:ascii="宋体" w:hAnsi="宋体" w:hint="eastAsia"/>
          <w:b/>
        </w:rPr>
      </w:pPr>
    </w:p>
    <w:p w:rsidR="004742CF" w:rsidRDefault="004742CF" w:rsidP="004742CF">
      <w:pPr>
        <w:rPr>
          <w:rFonts w:ascii="宋体" w:hAnsi="宋体" w:hint="eastAsia"/>
          <w:b/>
        </w:rPr>
      </w:pPr>
    </w:p>
    <w:p w:rsidR="004742CF" w:rsidRDefault="004742CF" w:rsidP="004742CF">
      <w:pPr>
        <w:rPr>
          <w:rFonts w:ascii="宋体" w:hAnsi="宋体" w:hint="eastAsia"/>
          <w:b/>
        </w:rPr>
      </w:pPr>
    </w:p>
    <w:p w:rsidR="004742CF" w:rsidRDefault="004742CF" w:rsidP="004742CF">
      <w:pPr>
        <w:rPr>
          <w:rFonts w:ascii="宋体" w:hAnsi="宋体" w:hint="eastAsia"/>
          <w:b/>
        </w:rPr>
      </w:pPr>
    </w:p>
    <w:p w:rsidR="004742CF" w:rsidRDefault="004742CF" w:rsidP="004742CF">
      <w:pPr>
        <w:rPr>
          <w:rFonts w:ascii="宋体" w:hAnsi="宋体" w:hint="eastAsia"/>
          <w:b/>
        </w:rPr>
      </w:pPr>
    </w:p>
    <w:p w:rsidR="004742CF" w:rsidRDefault="004742CF" w:rsidP="004742CF">
      <w:pPr>
        <w:rPr>
          <w:rFonts w:ascii="宋体" w:hAnsi="宋体" w:hint="eastAsia"/>
          <w:b/>
        </w:rPr>
      </w:pPr>
    </w:p>
    <w:p w:rsidR="004742CF" w:rsidRDefault="004742CF" w:rsidP="004742CF">
      <w:pPr>
        <w:rPr>
          <w:rFonts w:ascii="宋体" w:hAnsi="宋体" w:hint="eastAsia"/>
          <w:b/>
        </w:rPr>
      </w:pPr>
    </w:p>
    <w:p w:rsidR="004742CF" w:rsidRDefault="004742CF" w:rsidP="004742CF">
      <w:pPr>
        <w:rPr>
          <w:rFonts w:ascii="宋体" w:hAnsi="宋体" w:hint="eastAsia"/>
          <w:b/>
        </w:rPr>
      </w:pPr>
    </w:p>
    <w:p w:rsidR="004742CF" w:rsidRDefault="004742CF" w:rsidP="004742CF">
      <w:pPr>
        <w:rPr>
          <w:rFonts w:ascii="宋体" w:hAnsi="宋体" w:hint="eastAsia"/>
          <w:b/>
        </w:rPr>
      </w:pPr>
    </w:p>
    <w:p w:rsidR="004742CF" w:rsidRDefault="004742CF" w:rsidP="004742CF">
      <w:pPr>
        <w:tabs>
          <w:tab w:val="left" w:pos="7920"/>
        </w:tabs>
        <w:spacing w:line="0" w:lineRule="atLeast"/>
        <w:jc w:val="center"/>
        <w:rPr>
          <w:rFonts w:ascii="宋体" w:hAnsi="宋体" w:hint="eastAsia"/>
          <w:b/>
          <w:sz w:val="38"/>
        </w:rPr>
      </w:pPr>
      <w:r>
        <w:rPr>
          <w:rFonts w:ascii="宋体" w:hAnsi="宋体" w:hint="eastAsia"/>
          <w:b/>
          <w:sz w:val="38"/>
        </w:rPr>
        <w:t>宁波市人民政府口岸与打击走私办公室</w:t>
      </w:r>
    </w:p>
    <w:p w:rsidR="004742CF" w:rsidRDefault="004742CF" w:rsidP="004742CF">
      <w:pPr>
        <w:tabs>
          <w:tab w:val="left" w:pos="7920"/>
        </w:tabs>
        <w:spacing w:line="0" w:lineRule="atLeast"/>
        <w:jc w:val="center"/>
        <w:rPr>
          <w:rFonts w:ascii="宋体" w:hAnsi="宋体" w:hint="eastAsia"/>
          <w:b/>
          <w:sz w:val="38"/>
        </w:rPr>
      </w:pPr>
    </w:p>
    <w:p w:rsidR="004742CF" w:rsidRDefault="004742CF" w:rsidP="004742CF">
      <w:pPr>
        <w:tabs>
          <w:tab w:val="left" w:pos="7920"/>
        </w:tabs>
        <w:spacing w:line="0" w:lineRule="atLeast"/>
        <w:jc w:val="center"/>
        <w:rPr>
          <w:rFonts w:ascii="宋体" w:hAnsi="宋体" w:hint="eastAsia"/>
          <w:b/>
          <w:sz w:val="38"/>
        </w:rPr>
      </w:pPr>
      <w:r>
        <w:rPr>
          <w:rFonts w:ascii="宋体" w:hAnsi="宋体" w:hint="eastAsia"/>
          <w:b/>
          <w:sz w:val="38"/>
        </w:rPr>
        <w:t>二○一七年十月</w:t>
      </w:r>
    </w:p>
    <w:p w:rsidR="004742CF" w:rsidRDefault="004742CF">
      <w:pPr>
        <w:widowControl/>
        <w:jc w:val="left"/>
        <w:rPr>
          <w:rFonts w:ascii="宋体" w:hAnsi="宋体"/>
          <w:b/>
          <w:sz w:val="36"/>
          <w:szCs w:val="36"/>
        </w:rPr>
      </w:pPr>
      <w:r>
        <w:rPr>
          <w:rFonts w:ascii="宋体" w:hAnsi="宋体"/>
          <w:b/>
          <w:sz w:val="36"/>
          <w:szCs w:val="36"/>
        </w:rPr>
        <w:br w:type="page"/>
      </w:r>
    </w:p>
    <w:p w:rsidR="00764B51" w:rsidRDefault="0032245B" w:rsidP="00F571BE">
      <w:pPr>
        <w:spacing w:line="500" w:lineRule="exact"/>
        <w:jc w:val="center"/>
        <w:rPr>
          <w:rFonts w:ascii="宋体" w:hAnsi="宋体" w:hint="eastAsia"/>
          <w:b/>
          <w:sz w:val="36"/>
          <w:szCs w:val="36"/>
        </w:rPr>
      </w:pPr>
      <w:r w:rsidRPr="0032245B">
        <w:rPr>
          <w:rFonts w:ascii="宋体" w:hAnsi="宋体" w:hint="eastAsia"/>
          <w:b/>
          <w:sz w:val="36"/>
          <w:szCs w:val="36"/>
        </w:rPr>
        <w:lastRenderedPageBreak/>
        <w:t>《基于邮快件的跨境电商一般出口业务创新及统计体系建立的实践与探讨》</w:t>
      </w:r>
      <w:r>
        <w:rPr>
          <w:rFonts w:ascii="宋体" w:hAnsi="宋体" w:hint="eastAsia"/>
          <w:b/>
          <w:sz w:val="36"/>
          <w:szCs w:val="36"/>
        </w:rPr>
        <w:t>课题</w:t>
      </w:r>
      <w:r w:rsidR="00764B51">
        <w:rPr>
          <w:rFonts w:ascii="宋体" w:hAnsi="宋体" w:hint="eastAsia"/>
          <w:b/>
          <w:sz w:val="36"/>
          <w:szCs w:val="36"/>
        </w:rPr>
        <w:t>招标公告</w:t>
      </w:r>
    </w:p>
    <w:p w:rsidR="008979D7" w:rsidRPr="008979D7" w:rsidRDefault="008979D7" w:rsidP="00F571BE">
      <w:pPr>
        <w:spacing w:line="500" w:lineRule="exact"/>
        <w:jc w:val="center"/>
        <w:rPr>
          <w:rFonts w:ascii="宋体" w:hAnsi="宋体"/>
          <w:b/>
          <w:sz w:val="36"/>
          <w:szCs w:val="36"/>
        </w:rPr>
      </w:pPr>
    </w:p>
    <w:p w:rsidR="00764B51" w:rsidRDefault="00764B51" w:rsidP="00F571BE">
      <w:pPr>
        <w:spacing w:beforeLines="50" w:afterLines="50" w:line="400" w:lineRule="exact"/>
        <w:ind w:firstLine="482"/>
        <w:rPr>
          <w:rFonts w:ascii="宋体" w:hAnsi="宋体"/>
          <w:sz w:val="24"/>
        </w:rPr>
      </w:pPr>
      <w:r>
        <w:rPr>
          <w:rFonts w:ascii="宋体" w:hAnsi="宋体" w:hint="eastAsia"/>
          <w:sz w:val="24"/>
        </w:rPr>
        <w:t>根据《中华人民共和国政府采购法》、《中华人民共和国政府采购法实施条例》及其它有关办法，宁波市人民政府口岸与打击走私办公室</w:t>
      </w:r>
      <w:r>
        <w:rPr>
          <w:rFonts w:ascii="宋体" w:hAnsi="宋体"/>
          <w:sz w:val="24"/>
        </w:rPr>
        <w:t>就</w:t>
      </w:r>
      <w:r>
        <w:rPr>
          <w:rFonts w:ascii="宋体" w:hAnsi="宋体" w:hint="eastAsia"/>
          <w:sz w:val="24"/>
        </w:rPr>
        <w:t>采购</w:t>
      </w:r>
      <w:r w:rsidR="00793D53" w:rsidRPr="00793D53">
        <w:rPr>
          <w:rFonts w:ascii="宋体" w:hAnsi="宋体" w:hint="eastAsia"/>
          <w:sz w:val="24"/>
          <w:u w:val="single"/>
        </w:rPr>
        <w:t>基于</w:t>
      </w:r>
      <w:proofErr w:type="gramStart"/>
      <w:r w:rsidR="00793D53" w:rsidRPr="00793D53">
        <w:rPr>
          <w:rFonts w:ascii="宋体" w:hAnsi="宋体" w:hint="eastAsia"/>
          <w:sz w:val="24"/>
          <w:u w:val="single"/>
        </w:rPr>
        <w:t>邮</w:t>
      </w:r>
      <w:proofErr w:type="gramEnd"/>
      <w:r w:rsidR="00793D53" w:rsidRPr="00793D53">
        <w:rPr>
          <w:rFonts w:ascii="宋体" w:hAnsi="宋体" w:hint="eastAsia"/>
          <w:sz w:val="24"/>
          <w:u w:val="single"/>
        </w:rPr>
        <w:t>快件的跨境电商一般出口业务创新及统计体系建立的实践与探讨</w:t>
      </w:r>
      <w:r>
        <w:rPr>
          <w:rFonts w:ascii="宋体" w:hAnsi="宋体"/>
          <w:sz w:val="24"/>
        </w:rPr>
        <w:t>项目进行</w:t>
      </w:r>
      <w:r>
        <w:rPr>
          <w:rFonts w:ascii="宋体" w:hAnsi="宋体" w:hint="eastAsia"/>
          <w:sz w:val="24"/>
        </w:rPr>
        <w:t>宁波大市</w:t>
      </w:r>
      <w:r>
        <w:rPr>
          <w:rFonts w:ascii="宋体" w:hAnsi="宋体"/>
          <w:sz w:val="24"/>
        </w:rPr>
        <w:t>内公开招标</w:t>
      </w:r>
      <w:r>
        <w:rPr>
          <w:rFonts w:ascii="宋体" w:hAnsi="宋体" w:hint="eastAsia"/>
          <w:sz w:val="24"/>
        </w:rPr>
        <w:t>,</w:t>
      </w:r>
      <w:r w:rsidR="0032245B">
        <w:rPr>
          <w:rFonts w:ascii="宋体" w:hAnsi="宋体"/>
          <w:sz w:val="24"/>
        </w:rPr>
        <w:t>现将有关事项公告如下</w:t>
      </w:r>
      <w:r w:rsidR="0032245B">
        <w:rPr>
          <w:rFonts w:ascii="宋体" w:hAnsi="宋体" w:hint="eastAsia"/>
          <w:sz w:val="24"/>
        </w:rPr>
        <w:t>：</w:t>
      </w:r>
    </w:p>
    <w:p w:rsidR="00764B51" w:rsidRDefault="00764B51" w:rsidP="00F571BE">
      <w:pPr>
        <w:spacing w:beforeLines="50" w:line="400" w:lineRule="exact"/>
        <w:rPr>
          <w:rFonts w:ascii="宋体" w:hAnsi="宋体"/>
          <w:b/>
          <w:sz w:val="24"/>
        </w:rPr>
      </w:pPr>
      <w:r>
        <w:rPr>
          <w:rFonts w:ascii="宋体" w:hAnsi="宋体" w:hint="eastAsia"/>
          <w:b/>
          <w:sz w:val="24"/>
        </w:rPr>
        <w:t>一、招标</w:t>
      </w:r>
      <w:r w:rsidR="0032245B">
        <w:rPr>
          <w:rFonts w:ascii="宋体" w:hAnsi="宋体" w:hint="eastAsia"/>
          <w:b/>
          <w:sz w:val="24"/>
        </w:rPr>
        <w:t>课题</w:t>
      </w:r>
      <w:r>
        <w:rPr>
          <w:rFonts w:ascii="宋体" w:hAnsi="宋体" w:hint="eastAsia"/>
          <w:b/>
          <w:sz w:val="24"/>
        </w:rPr>
        <w:t>概况：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526"/>
        <w:gridCol w:w="2977"/>
        <w:gridCol w:w="803"/>
        <w:gridCol w:w="1134"/>
        <w:gridCol w:w="2410"/>
      </w:tblGrid>
      <w:tr w:rsidR="00764B51" w:rsidTr="00F571BE">
        <w:trPr>
          <w:trHeight w:val="441"/>
        </w:trPr>
        <w:tc>
          <w:tcPr>
            <w:tcW w:w="1526" w:type="dxa"/>
            <w:tcBorders>
              <w:right w:val="single" w:sz="8" w:space="0" w:color="000000"/>
            </w:tcBorders>
            <w:vAlign w:val="center"/>
          </w:tcPr>
          <w:p w:rsidR="00764B51" w:rsidRDefault="00764B51" w:rsidP="0050354F">
            <w:pPr>
              <w:spacing w:before="60" w:after="60"/>
              <w:ind w:right="-4"/>
              <w:jc w:val="center"/>
              <w:rPr>
                <w:rFonts w:ascii="宋体" w:hAnsi="宋体"/>
                <w:b/>
                <w:sz w:val="24"/>
                <w:szCs w:val="24"/>
              </w:rPr>
            </w:pPr>
            <w:proofErr w:type="gramStart"/>
            <w:r>
              <w:rPr>
                <w:rFonts w:ascii="宋体" w:hAnsi="宋体" w:hint="eastAsia"/>
                <w:b/>
                <w:sz w:val="24"/>
                <w:szCs w:val="24"/>
              </w:rPr>
              <w:t>包号</w:t>
            </w:r>
            <w:proofErr w:type="gramEnd"/>
          </w:p>
        </w:tc>
        <w:tc>
          <w:tcPr>
            <w:tcW w:w="2977" w:type="dxa"/>
            <w:tcBorders>
              <w:right w:val="single" w:sz="8" w:space="0" w:color="000000"/>
            </w:tcBorders>
          </w:tcPr>
          <w:p w:rsidR="00764B51" w:rsidRDefault="00764B51" w:rsidP="0050354F">
            <w:pPr>
              <w:spacing w:line="400" w:lineRule="exact"/>
              <w:jc w:val="center"/>
              <w:rPr>
                <w:rFonts w:ascii="宋体" w:hAnsi="宋体"/>
                <w:b/>
                <w:sz w:val="24"/>
                <w:szCs w:val="24"/>
              </w:rPr>
            </w:pPr>
            <w:r>
              <w:rPr>
                <w:rFonts w:ascii="宋体" w:hAnsi="宋体" w:hint="eastAsia"/>
                <w:b/>
                <w:sz w:val="24"/>
                <w:szCs w:val="24"/>
              </w:rPr>
              <w:t>项目名称</w:t>
            </w:r>
          </w:p>
        </w:tc>
        <w:tc>
          <w:tcPr>
            <w:tcW w:w="803" w:type="dxa"/>
            <w:tcBorders>
              <w:left w:val="single" w:sz="8" w:space="0" w:color="000000"/>
            </w:tcBorders>
            <w:vAlign w:val="center"/>
          </w:tcPr>
          <w:p w:rsidR="00764B51" w:rsidRDefault="00764B51" w:rsidP="0050354F">
            <w:pPr>
              <w:spacing w:line="400" w:lineRule="exact"/>
              <w:jc w:val="center"/>
              <w:rPr>
                <w:rFonts w:ascii="宋体" w:hAnsi="宋体"/>
                <w:b/>
                <w:sz w:val="24"/>
                <w:szCs w:val="24"/>
              </w:rPr>
            </w:pPr>
            <w:r>
              <w:rPr>
                <w:rFonts w:ascii="宋体" w:hAnsi="宋体"/>
                <w:b/>
                <w:sz w:val="24"/>
                <w:szCs w:val="24"/>
              </w:rPr>
              <w:t>数量</w:t>
            </w:r>
          </w:p>
        </w:tc>
        <w:tc>
          <w:tcPr>
            <w:tcW w:w="1134" w:type="dxa"/>
            <w:tcBorders>
              <w:left w:val="single" w:sz="8" w:space="0" w:color="000000"/>
            </w:tcBorders>
            <w:vAlign w:val="center"/>
          </w:tcPr>
          <w:p w:rsidR="00764B51" w:rsidRDefault="00764B51" w:rsidP="0050354F">
            <w:pPr>
              <w:spacing w:line="400" w:lineRule="exact"/>
              <w:jc w:val="center"/>
              <w:rPr>
                <w:rFonts w:ascii="宋体" w:hAnsi="宋体"/>
                <w:b/>
                <w:sz w:val="24"/>
                <w:szCs w:val="24"/>
              </w:rPr>
            </w:pPr>
            <w:r>
              <w:rPr>
                <w:rFonts w:ascii="宋体" w:hAnsi="宋体"/>
                <w:b/>
                <w:sz w:val="24"/>
                <w:szCs w:val="24"/>
              </w:rPr>
              <w:t>预算价</w:t>
            </w:r>
          </w:p>
        </w:tc>
        <w:tc>
          <w:tcPr>
            <w:tcW w:w="2410" w:type="dxa"/>
            <w:tcBorders>
              <w:left w:val="single" w:sz="8" w:space="0" w:color="000000"/>
            </w:tcBorders>
            <w:vAlign w:val="center"/>
          </w:tcPr>
          <w:p w:rsidR="00764B51" w:rsidRDefault="00764B51" w:rsidP="0050354F">
            <w:pPr>
              <w:spacing w:line="400" w:lineRule="exact"/>
              <w:jc w:val="center"/>
              <w:rPr>
                <w:rFonts w:ascii="宋体" w:hAnsi="宋体"/>
                <w:b/>
                <w:sz w:val="24"/>
                <w:szCs w:val="24"/>
              </w:rPr>
            </w:pPr>
            <w:r>
              <w:rPr>
                <w:rFonts w:ascii="宋体" w:hAnsi="宋体" w:hint="eastAsia"/>
                <w:b/>
                <w:sz w:val="24"/>
                <w:szCs w:val="24"/>
              </w:rPr>
              <w:t>用途及主要技术规格</w:t>
            </w:r>
          </w:p>
        </w:tc>
      </w:tr>
      <w:tr w:rsidR="00764B51" w:rsidTr="00F571BE">
        <w:trPr>
          <w:trHeight w:val="946"/>
        </w:trPr>
        <w:tc>
          <w:tcPr>
            <w:tcW w:w="1526" w:type="dxa"/>
            <w:tcBorders>
              <w:right w:val="single" w:sz="8" w:space="0" w:color="000000"/>
            </w:tcBorders>
            <w:vAlign w:val="center"/>
          </w:tcPr>
          <w:p w:rsidR="00764B51" w:rsidRDefault="00764B51" w:rsidP="0050354F">
            <w:pPr>
              <w:spacing w:before="60" w:after="60"/>
              <w:ind w:right="-4"/>
              <w:jc w:val="center"/>
              <w:rPr>
                <w:rFonts w:ascii="宋体" w:hAnsi="宋体"/>
                <w:sz w:val="24"/>
                <w:szCs w:val="24"/>
              </w:rPr>
            </w:pPr>
            <w:r>
              <w:rPr>
                <w:rFonts w:ascii="宋体" w:hAnsi="宋体" w:hint="eastAsia"/>
                <w:sz w:val="24"/>
                <w:szCs w:val="24"/>
              </w:rPr>
              <w:t>01</w:t>
            </w:r>
          </w:p>
        </w:tc>
        <w:tc>
          <w:tcPr>
            <w:tcW w:w="2977" w:type="dxa"/>
            <w:tcBorders>
              <w:right w:val="single" w:sz="8" w:space="0" w:color="000000"/>
            </w:tcBorders>
          </w:tcPr>
          <w:p w:rsidR="00764B51" w:rsidRDefault="00764B51" w:rsidP="0050354F">
            <w:pPr>
              <w:spacing w:before="60" w:after="60"/>
              <w:ind w:right="-4"/>
              <w:jc w:val="center"/>
              <w:rPr>
                <w:rFonts w:ascii="宋体" w:hAnsi="宋体"/>
                <w:sz w:val="24"/>
                <w:szCs w:val="24"/>
              </w:rPr>
            </w:pPr>
            <w:r>
              <w:rPr>
                <w:rFonts w:ascii="宋体" w:hAnsi="宋体" w:hint="eastAsia"/>
                <w:sz w:val="24"/>
              </w:rPr>
              <w:t>基于</w:t>
            </w:r>
            <w:proofErr w:type="gramStart"/>
            <w:r>
              <w:rPr>
                <w:rFonts w:ascii="宋体" w:hAnsi="宋体" w:hint="eastAsia"/>
                <w:sz w:val="24"/>
              </w:rPr>
              <w:t>邮</w:t>
            </w:r>
            <w:proofErr w:type="gramEnd"/>
            <w:r>
              <w:rPr>
                <w:rFonts w:ascii="宋体" w:hAnsi="宋体" w:hint="eastAsia"/>
                <w:sz w:val="24"/>
              </w:rPr>
              <w:t>快件的跨境</w:t>
            </w:r>
            <w:r w:rsidR="00793D53">
              <w:rPr>
                <w:rFonts w:ascii="宋体" w:hAnsi="宋体" w:hint="eastAsia"/>
                <w:sz w:val="24"/>
              </w:rPr>
              <w:t>电商</w:t>
            </w:r>
            <w:r>
              <w:rPr>
                <w:rFonts w:ascii="宋体" w:hAnsi="宋体" w:hint="eastAsia"/>
                <w:sz w:val="24"/>
              </w:rPr>
              <w:t>一般出口业务创新及统计体系建立的实践与探讨</w:t>
            </w:r>
          </w:p>
        </w:tc>
        <w:tc>
          <w:tcPr>
            <w:tcW w:w="803" w:type="dxa"/>
            <w:tcBorders>
              <w:left w:val="single" w:sz="8" w:space="0" w:color="000000"/>
            </w:tcBorders>
            <w:vAlign w:val="center"/>
          </w:tcPr>
          <w:p w:rsidR="00764B51" w:rsidRDefault="00764B51" w:rsidP="0050354F">
            <w:pPr>
              <w:spacing w:before="60" w:after="60"/>
              <w:ind w:right="-4"/>
              <w:jc w:val="center"/>
              <w:rPr>
                <w:rFonts w:ascii="宋体" w:hAnsi="宋体"/>
                <w:sz w:val="24"/>
                <w:szCs w:val="24"/>
              </w:rPr>
            </w:pPr>
            <w:r>
              <w:rPr>
                <w:rFonts w:ascii="宋体" w:hAnsi="宋体" w:hint="eastAsia"/>
                <w:sz w:val="24"/>
                <w:szCs w:val="24"/>
              </w:rPr>
              <w:t>1</w:t>
            </w:r>
          </w:p>
        </w:tc>
        <w:tc>
          <w:tcPr>
            <w:tcW w:w="1134" w:type="dxa"/>
            <w:tcBorders>
              <w:left w:val="single" w:sz="8" w:space="0" w:color="000000"/>
            </w:tcBorders>
            <w:vAlign w:val="center"/>
          </w:tcPr>
          <w:p w:rsidR="00764B51" w:rsidRDefault="00764B51" w:rsidP="00764B51">
            <w:pPr>
              <w:spacing w:before="60" w:after="60"/>
              <w:ind w:right="-4"/>
              <w:jc w:val="center"/>
              <w:rPr>
                <w:rFonts w:ascii="宋体" w:hAnsi="宋体"/>
                <w:sz w:val="24"/>
                <w:szCs w:val="24"/>
              </w:rPr>
            </w:pPr>
            <w:r>
              <w:rPr>
                <w:rFonts w:ascii="宋体" w:hAnsi="宋体" w:hint="eastAsia"/>
                <w:sz w:val="24"/>
                <w:szCs w:val="24"/>
              </w:rPr>
              <w:t>12万元</w:t>
            </w:r>
          </w:p>
        </w:tc>
        <w:tc>
          <w:tcPr>
            <w:tcW w:w="2410" w:type="dxa"/>
            <w:tcBorders>
              <w:left w:val="single" w:sz="8" w:space="0" w:color="000000"/>
            </w:tcBorders>
            <w:vAlign w:val="center"/>
          </w:tcPr>
          <w:p w:rsidR="00764B51" w:rsidRDefault="00764B51" w:rsidP="0050354F">
            <w:pPr>
              <w:spacing w:before="60" w:after="60"/>
              <w:ind w:right="-4"/>
              <w:jc w:val="center"/>
              <w:rPr>
                <w:rFonts w:ascii="宋体" w:hAnsi="宋体"/>
                <w:sz w:val="24"/>
                <w:szCs w:val="24"/>
              </w:rPr>
            </w:pPr>
            <w:r>
              <w:rPr>
                <w:rFonts w:ascii="宋体" w:hAnsi="宋体" w:hint="eastAsia"/>
                <w:sz w:val="24"/>
                <w:szCs w:val="24"/>
              </w:rPr>
              <w:t>详见招标文件</w:t>
            </w:r>
          </w:p>
          <w:p w:rsidR="00764B51" w:rsidRDefault="00764B51" w:rsidP="0050354F">
            <w:pPr>
              <w:spacing w:before="60" w:after="60"/>
              <w:ind w:right="-4"/>
              <w:jc w:val="center"/>
              <w:rPr>
                <w:rFonts w:ascii="宋体" w:hAnsi="宋体"/>
                <w:sz w:val="24"/>
                <w:szCs w:val="24"/>
              </w:rPr>
            </w:pPr>
            <w:r>
              <w:rPr>
                <w:rFonts w:ascii="宋体" w:hAnsi="宋体" w:hint="eastAsia"/>
                <w:sz w:val="24"/>
                <w:szCs w:val="24"/>
              </w:rPr>
              <w:t>《项目要求》</w:t>
            </w:r>
          </w:p>
        </w:tc>
      </w:tr>
    </w:tbl>
    <w:p w:rsidR="00764B51" w:rsidRDefault="00764B51" w:rsidP="00793D53">
      <w:pPr>
        <w:spacing w:line="400" w:lineRule="exact"/>
        <w:rPr>
          <w:rFonts w:ascii="宋体" w:hAnsi="宋体"/>
          <w:b/>
          <w:sz w:val="24"/>
        </w:rPr>
      </w:pPr>
      <w:r>
        <w:rPr>
          <w:rFonts w:ascii="宋体" w:hAnsi="宋体" w:hint="eastAsia"/>
          <w:b/>
          <w:sz w:val="24"/>
        </w:rPr>
        <w:t>二、</w:t>
      </w:r>
      <w:r>
        <w:rPr>
          <w:rFonts w:ascii="宋体" w:hAnsi="宋体"/>
          <w:b/>
          <w:sz w:val="24"/>
        </w:rPr>
        <w:t>合格的投标人</w:t>
      </w:r>
      <w:r>
        <w:rPr>
          <w:rFonts w:ascii="宋体" w:hAnsi="宋体" w:hint="eastAsia"/>
          <w:b/>
          <w:sz w:val="24"/>
        </w:rPr>
        <w:t>的资格标准</w:t>
      </w:r>
      <w:r>
        <w:rPr>
          <w:rFonts w:ascii="宋体" w:hAnsi="宋体"/>
          <w:b/>
          <w:sz w:val="24"/>
        </w:rPr>
        <w:t>：</w:t>
      </w:r>
    </w:p>
    <w:p w:rsidR="00764B51" w:rsidRDefault="00764B51" w:rsidP="00793D53">
      <w:pPr>
        <w:spacing w:line="400" w:lineRule="exact"/>
        <w:rPr>
          <w:rFonts w:ascii="宋体" w:hAnsi="宋体"/>
          <w:sz w:val="24"/>
        </w:rPr>
      </w:pPr>
      <w:r>
        <w:rPr>
          <w:rFonts w:ascii="宋体" w:hAnsi="宋体"/>
          <w:sz w:val="24"/>
        </w:rPr>
        <w:t>1、符合《中华人民共和国政府采购法》第22条的一般资格条件的规定；</w:t>
      </w:r>
    </w:p>
    <w:p w:rsidR="00764B51" w:rsidRDefault="00764B51" w:rsidP="00793D53">
      <w:pPr>
        <w:spacing w:line="400" w:lineRule="exact"/>
        <w:rPr>
          <w:rFonts w:ascii="宋体" w:hAnsi="宋体"/>
          <w:sz w:val="24"/>
        </w:rPr>
      </w:pPr>
      <w:r>
        <w:rPr>
          <w:rFonts w:ascii="宋体" w:hAnsi="宋体" w:hint="eastAsia"/>
          <w:sz w:val="24"/>
        </w:rPr>
        <w:t>2、单位负责人为同一人或者存在直接控股、管理关系的不同供应商，不得参加同</w:t>
      </w:r>
      <w:proofErr w:type="gramStart"/>
      <w:r>
        <w:rPr>
          <w:rFonts w:ascii="宋体" w:hAnsi="宋体" w:hint="eastAsia"/>
          <w:sz w:val="24"/>
        </w:rPr>
        <w:t>一子包号的</w:t>
      </w:r>
      <w:proofErr w:type="gramEnd"/>
      <w:r>
        <w:rPr>
          <w:rFonts w:ascii="宋体" w:hAnsi="宋体" w:hint="eastAsia"/>
          <w:sz w:val="24"/>
        </w:rPr>
        <w:t xml:space="preserve">投标； </w:t>
      </w:r>
    </w:p>
    <w:p w:rsidR="00764B51" w:rsidRDefault="00764B51" w:rsidP="00793D53">
      <w:pPr>
        <w:spacing w:line="400" w:lineRule="exact"/>
        <w:rPr>
          <w:rFonts w:ascii="宋体" w:hAnsi="宋体"/>
          <w:sz w:val="24"/>
        </w:rPr>
      </w:pPr>
      <w:r>
        <w:rPr>
          <w:rFonts w:ascii="宋体" w:hAnsi="宋体" w:hint="eastAsia"/>
          <w:sz w:val="24"/>
        </w:rPr>
        <w:t>3、不得转包、分包</w:t>
      </w:r>
      <w:r w:rsidR="0032245B">
        <w:rPr>
          <w:rFonts w:ascii="宋体" w:hAnsi="宋体" w:hint="eastAsia"/>
          <w:sz w:val="24"/>
        </w:rPr>
        <w:t>；</w:t>
      </w:r>
    </w:p>
    <w:p w:rsidR="0032245B" w:rsidRDefault="0032245B" w:rsidP="00793D53">
      <w:pPr>
        <w:spacing w:line="400" w:lineRule="exact"/>
        <w:rPr>
          <w:rFonts w:ascii="宋体" w:hAnsi="宋体"/>
          <w:b/>
          <w:sz w:val="24"/>
        </w:rPr>
      </w:pPr>
      <w:r w:rsidRPr="0032245B">
        <w:rPr>
          <w:rFonts w:ascii="宋体" w:hAnsi="宋体" w:hint="eastAsia"/>
          <w:sz w:val="24"/>
        </w:rPr>
        <w:t>4、在跨境电子商务</w:t>
      </w:r>
      <w:r>
        <w:rPr>
          <w:rFonts w:ascii="宋体" w:hAnsi="宋体" w:hint="eastAsia"/>
          <w:sz w:val="24"/>
        </w:rPr>
        <w:t>一般出口领域</w:t>
      </w:r>
      <w:r w:rsidR="000E52C9">
        <w:rPr>
          <w:rFonts w:ascii="宋体" w:hAnsi="宋体" w:hint="eastAsia"/>
          <w:sz w:val="24"/>
        </w:rPr>
        <w:t>开展过</w:t>
      </w:r>
      <w:r w:rsidR="00CD6C06">
        <w:rPr>
          <w:rFonts w:ascii="宋体" w:hAnsi="宋体" w:hint="eastAsia"/>
          <w:sz w:val="24"/>
        </w:rPr>
        <w:t>实际业务</w:t>
      </w:r>
      <w:r w:rsidR="000E52C9">
        <w:rPr>
          <w:rFonts w:ascii="宋体" w:hAnsi="宋体" w:hint="eastAsia"/>
          <w:sz w:val="24"/>
        </w:rPr>
        <w:t>或具备一定</w:t>
      </w:r>
      <w:r w:rsidRPr="0032245B">
        <w:rPr>
          <w:rFonts w:ascii="宋体" w:hAnsi="宋体" w:hint="eastAsia"/>
          <w:sz w:val="24"/>
        </w:rPr>
        <w:t>科研和理论研究能力的高校、研究机构、企业</w:t>
      </w:r>
      <w:r>
        <w:rPr>
          <w:rFonts w:ascii="宋体" w:hAnsi="宋体" w:hint="eastAsia"/>
          <w:sz w:val="24"/>
        </w:rPr>
        <w:t>，</w:t>
      </w:r>
      <w:r w:rsidR="00F571BE">
        <w:rPr>
          <w:rFonts w:ascii="宋体" w:hAnsi="宋体" w:hint="eastAsia"/>
          <w:sz w:val="24"/>
        </w:rPr>
        <w:t>承担过国家</w:t>
      </w:r>
      <w:r w:rsidR="00CD6C06">
        <w:rPr>
          <w:rFonts w:ascii="宋体" w:hAnsi="宋体" w:hint="eastAsia"/>
          <w:sz w:val="24"/>
        </w:rPr>
        <w:t>、省、市</w:t>
      </w:r>
      <w:r w:rsidR="00F571BE">
        <w:rPr>
          <w:rFonts w:ascii="宋体" w:hAnsi="宋体" w:hint="eastAsia"/>
          <w:sz w:val="24"/>
        </w:rPr>
        <w:t>跨境电</w:t>
      </w:r>
      <w:proofErr w:type="gramStart"/>
      <w:r w:rsidR="00F571BE">
        <w:rPr>
          <w:rFonts w:ascii="宋体" w:hAnsi="宋体" w:hint="eastAsia"/>
          <w:sz w:val="24"/>
        </w:rPr>
        <w:t>商试点</w:t>
      </w:r>
      <w:proofErr w:type="gramEnd"/>
      <w:r w:rsidR="00CD6C06">
        <w:rPr>
          <w:rFonts w:ascii="宋体" w:hAnsi="宋体" w:hint="eastAsia"/>
          <w:sz w:val="24"/>
        </w:rPr>
        <w:t>工作</w:t>
      </w:r>
      <w:r w:rsidR="00F571BE">
        <w:rPr>
          <w:rFonts w:ascii="宋体" w:hAnsi="宋体" w:hint="eastAsia"/>
          <w:sz w:val="24"/>
        </w:rPr>
        <w:t>或正在开展</w:t>
      </w:r>
      <w:r w:rsidRPr="0032245B">
        <w:rPr>
          <w:rFonts w:ascii="宋体" w:hAnsi="宋体" w:hint="eastAsia"/>
          <w:sz w:val="24"/>
        </w:rPr>
        <w:t>跨境电商</w:t>
      </w:r>
      <w:r>
        <w:rPr>
          <w:rFonts w:ascii="宋体" w:hAnsi="宋体" w:hint="eastAsia"/>
          <w:sz w:val="24"/>
        </w:rPr>
        <w:t>一般出口</w:t>
      </w:r>
      <w:r w:rsidR="000E52C9">
        <w:rPr>
          <w:rFonts w:ascii="宋体" w:hAnsi="宋体" w:hint="eastAsia"/>
          <w:sz w:val="24"/>
        </w:rPr>
        <w:t>业务</w:t>
      </w:r>
      <w:r w:rsidR="00F571BE">
        <w:rPr>
          <w:rFonts w:ascii="宋体" w:hAnsi="宋体" w:hint="eastAsia"/>
          <w:sz w:val="24"/>
        </w:rPr>
        <w:t>的</w:t>
      </w:r>
      <w:r w:rsidR="000E52C9">
        <w:rPr>
          <w:rFonts w:ascii="宋体" w:hAnsi="宋体" w:hint="eastAsia"/>
          <w:sz w:val="24"/>
        </w:rPr>
        <w:t>单位优先。</w:t>
      </w:r>
    </w:p>
    <w:p w:rsidR="00764B51" w:rsidRDefault="00764B51" w:rsidP="00793D53">
      <w:pPr>
        <w:spacing w:line="400" w:lineRule="exact"/>
        <w:rPr>
          <w:rFonts w:ascii="宋体" w:hAnsi="宋体"/>
          <w:b/>
          <w:sz w:val="24"/>
        </w:rPr>
      </w:pPr>
      <w:r>
        <w:rPr>
          <w:rFonts w:ascii="宋体" w:hAnsi="宋体" w:hint="eastAsia"/>
          <w:b/>
          <w:sz w:val="24"/>
        </w:rPr>
        <w:t>三、投标截止时间：</w:t>
      </w:r>
    </w:p>
    <w:p w:rsidR="00764B51" w:rsidRDefault="00764B51" w:rsidP="00793D53">
      <w:pPr>
        <w:spacing w:line="340" w:lineRule="exact"/>
        <w:ind w:firstLineChars="200" w:firstLine="480"/>
        <w:rPr>
          <w:rFonts w:ascii="宋体" w:hAnsi="宋体"/>
          <w:sz w:val="24"/>
        </w:rPr>
      </w:pPr>
      <w:r>
        <w:rPr>
          <w:rFonts w:ascii="宋体" w:hAnsi="宋体" w:hint="eastAsia"/>
          <w:sz w:val="24"/>
        </w:rPr>
        <w:t>供应商填写《投标报名函》,于</w:t>
      </w:r>
      <w:r>
        <w:rPr>
          <w:rFonts w:ascii="宋体" w:hAnsi="宋体" w:hint="eastAsia"/>
          <w:sz w:val="24"/>
          <w:u w:val="single"/>
        </w:rPr>
        <w:t>2017年</w:t>
      </w:r>
      <w:r w:rsidR="004F1DFA">
        <w:rPr>
          <w:rFonts w:ascii="宋体" w:hAnsi="宋体" w:hint="eastAsia"/>
          <w:sz w:val="24"/>
          <w:u w:val="single"/>
        </w:rPr>
        <w:t>10</w:t>
      </w:r>
      <w:r>
        <w:rPr>
          <w:rFonts w:ascii="宋体" w:hAnsi="宋体" w:hint="eastAsia"/>
          <w:sz w:val="24"/>
          <w:u w:val="single"/>
        </w:rPr>
        <w:t>月</w:t>
      </w:r>
      <w:r w:rsidR="008979D7" w:rsidRPr="008979D7">
        <w:rPr>
          <w:rFonts w:ascii="宋体" w:hAnsi="宋体" w:hint="eastAsia"/>
          <w:sz w:val="24"/>
          <w:u w:val="single"/>
        </w:rPr>
        <w:t>20</w:t>
      </w:r>
      <w:r w:rsidRPr="008979D7">
        <w:rPr>
          <w:rFonts w:ascii="宋体" w:hAnsi="宋体" w:hint="eastAsia"/>
          <w:sz w:val="24"/>
          <w:u w:val="single"/>
        </w:rPr>
        <w:t>日</w:t>
      </w:r>
      <w:r>
        <w:rPr>
          <w:rFonts w:ascii="宋体" w:hAnsi="宋体" w:hint="eastAsia"/>
          <w:sz w:val="24"/>
        </w:rPr>
        <w:t>前传真至市口岸打私办陆空港管理处，逾期将视为自动放弃。</w:t>
      </w:r>
    </w:p>
    <w:p w:rsidR="00764B51" w:rsidRDefault="00764B51" w:rsidP="00793D53">
      <w:pPr>
        <w:spacing w:line="400" w:lineRule="exact"/>
        <w:rPr>
          <w:rFonts w:ascii="宋体" w:hAnsi="宋体"/>
          <w:b/>
          <w:sz w:val="24"/>
        </w:rPr>
      </w:pPr>
      <w:r>
        <w:rPr>
          <w:rFonts w:ascii="宋体" w:hAnsi="宋体" w:hint="eastAsia"/>
          <w:b/>
          <w:sz w:val="24"/>
        </w:rPr>
        <w:t>四、开标时间和地点：</w:t>
      </w:r>
    </w:p>
    <w:p w:rsidR="00764B51" w:rsidRDefault="00764B51" w:rsidP="00793D53">
      <w:pPr>
        <w:spacing w:line="400" w:lineRule="exact"/>
        <w:ind w:firstLineChars="200" w:firstLine="480"/>
        <w:rPr>
          <w:rFonts w:ascii="宋体" w:hAnsi="宋体"/>
          <w:sz w:val="24"/>
        </w:rPr>
      </w:pPr>
      <w:r>
        <w:rPr>
          <w:rFonts w:ascii="宋体" w:hAnsi="宋体" w:hint="eastAsia"/>
          <w:sz w:val="24"/>
        </w:rPr>
        <w:t>开标时间、地点由宁波市人民政府口岸与打击走私办公室另行通知，</w:t>
      </w:r>
      <w:r>
        <w:rPr>
          <w:rFonts w:ascii="宋体" w:hAnsi="宋体"/>
          <w:sz w:val="24"/>
        </w:rPr>
        <w:t>届时请投标人代表出席开标仪式。</w:t>
      </w:r>
    </w:p>
    <w:p w:rsidR="00764B51" w:rsidRDefault="00764B51" w:rsidP="00793D53">
      <w:pPr>
        <w:spacing w:line="400" w:lineRule="exact"/>
        <w:rPr>
          <w:rFonts w:ascii="宋体" w:hAnsi="宋体"/>
          <w:b/>
          <w:sz w:val="24"/>
        </w:rPr>
      </w:pPr>
      <w:r>
        <w:rPr>
          <w:rFonts w:ascii="宋体" w:hAnsi="宋体" w:hint="eastAsia"/>
          <w:b/>
          <w:sz w:val="24"/>
        </w:rPr>
        <w:t>五、投标报价和货币：</w:t>
      </w:r>
    </w:p>
    <w:p w:rsidR="00764B51" w:rsidRDefault="00764B51" w:rsidP="00F571BE">
      <w:pPr>
        <w:spacing w:line="400" w:lineRule="exact"/>
        <w:ind w:firstLineChars="200" w:firstLine="480"/>
        <w:rPr>
          <w:rFonts w:ascii="宋体" w:hAnsi="宋体"/>
          <w:sz w:val="24"/>
        </w:rPr>
      </w:pPr>
      <w:r>
        <w:rPr>
          <w:rFonts w:ascii="宋体" w:hAnsi="宋体" w:hint="eastAsia"/>
          <w:sz w:val="24"/>
        </w:rPr>
        <w:t>投标报价：所有工作内容的费用（包括验收费）均包含在投标价中。</w:t>
      </w:r>
    </w:p>
    <w:p w:rsidR="00764B51" w:rsidRDefault="00764B51" w:rsidP="00793D53">
      <w:pPr>
        <w:spacing w:line="400" w:lineRule="exact"/>
        <w:ind w:firstLine="465"/>
        <w:rPr>
          <w:rFonts w:ascii="宋体" w:hAnsi="宋体"/>
          <w:sz w:val="24"/>
        </w:rPr>
      </w:pPr>
      <w:r>
        <w:rPr>
          <w:rFonts w:ascii="宋体" w:hAnsi="宋体" w:hint="eastAsia"/>
          <w:sz w:val="24"/>
        </w:rPr>
        <w:t>投标报价不得高于最高限价，高于最高限价的作废标处理。</w:t>
      </w:r>
    </w:p>
    <w:p w:rsidR="00764B51" w:rsidRDefault="00764B51" w:rsidP="00793D53">
      <w:pPr>
        <w:spacing w:line="400" w:lineRule="exact"/>
        <w:ind w:firstLine="465"/>
        <w:rPr>
          <w:rFonts w:ascii="宋体" w:hAnsi="宋体"/>
          <w:sz w:val="24"/>
        </w:rPr>
      </w:pPr>
      <w:r>
        <w:rPr>
          <w:rFonts w:ascii="宋体" w:hAnsi="宋体" w:hint="eastAsia"/>
          <w:sz w:val="24"/>
        </w:rPr>
        <w:t>最高限价：</w:t>
      </w:r>
      <w:r>
        <w:rPr>
          <w:rFonts w:ascii="宋体" w:hAnsi="宋体" w:hint="eastAsia"/>
          <w:sz w:val="24"/>
          <w:u w:val="single"/>
        </w:rPr>
        <w:t>12</w:t>
      </w:r>
      <w:r>
        <w:rPr>
          <w:rFonts w:ascii="宋体" w:hAnsi="宋体" w:hint="eastAsia"/>
          <w:sz w:val="24"/>
        </w:rPr>
        <w:t>万元 (人民币)。</w:t>
      </w:r>
    </w:p>
    <w:p w:rsidR="00764B51" w:rsidRDefault="00764B51" w:rsidP="00793D53">
      <w:pPr>
        <w:spacing w:line="400" w:lineRule="exact"/>
        <w:rPr>
          <w:rFonts w:ascii="宋体" w:hAnsi="宋体"/>
          <w:b/>
          <w:sz w:val="24"/>
        </w:rPr>
      </w:pPr>
      <w:r>
        <w:rPr>
          <w:rFonts w:ascii="宋体" w:hAnsi="宋体" w:hint="eastAsia"/>
          <w:b/>
          <w:sz w:val="24"/>
        </w:rPr>
        <w:t>六、其他事项：</w:t>
      </w:r>
    </w:p>
    <w:p w:rsidR="00E76D8D" w:rsidRDefault="00764B51" w:rsidP="00E76D8D">
      <w:pPr>
        <w:spacing w:line="400" w:lineRule="exact"/>
        <w:ind w:firstLineChars="200" w:firstLine="480"/>
        <w:rPr>
          <w:rFonts w:ascii="宋体" w:hAnsi="宋体" w:hint="eastAsia"/>
          <w:sz w:val="24"/>
        </w:rPr>
      </w:pPr>
      <w:r>
        <w:rPr>
          <w:rFonts w:ascii="宋体" w:hAnsi="宋体"/>
          <w:sz w:val="24"/>
        </w:rPr>
        <w:t>所有投标文件应</w:t>
      </w:r>
      <w:r>
        <w:rPr>
          <w:rFonts w:ascii="宋体" w:hAnsi="宋体" w:hint="eastAsia"/>
          <w:sz w:val="24"/>
        </w:rPr>
        <w:t>装订成册（一正四副）</w:t>
      </w:r>
      <w:r>
        <w:rPr>
          <w:rFonts w:ascii="宋体" w:hAnsi="宋体"/>
          <w:sz w:val="24"/>
        </w:rPr>
        <w:t>于</w:t>
      </w:r>
      <w:r>
        <w:rPr>
          <w:rFonts w:ascii="宋体" w:hAnsi="宋体" w:hint="eastAsia"/>
          <w:sz w:val="24"/>
        </w:rPr>
        <w:t>开标当日提供</w:t>
      </w:r>
      <w:r>
        <w:rPr>
          <w:rFonts w:ascii="宋体" w:hAnsi="宋体"/>
          <w:sz w:val="24"/>
        </w:rPr>
        <w:t>。</w:t>
      </w:r>
    </w:p>
    <w:p w:rsidR="00E76D8D" w:rsidRDefault="00764B51" w:rsidP="00E76D8D">
      <w:pPr>
        <w:spacing w:line="400" w:lineRule="exact"/>
        <w:ind w:firstLineChars="200" w:firstLine="480"/>
        <w:rPr>
          <w:rFonts w:ascii="宋体" w:hAnsi="宋体" w:hint="eastAsia"/>
          <w:sz w:val="24"/>
        </w:rPr>
      </w:pPr>
      <w:r>
        <w:rPr>
          <w:rFonts w:ascii="宋体" w:hAnsi="宋体" w:hint="eastAsia"/>
          <w:sz w:val="24"/>
        </w:rPr>
        <w:t>采购人</w:t>
      </w:r>
      <w:r>
        <w:rPr>
          <w:rFonts w:ascii="宋体" w:hAnsi="宋体"/>
          <w:sz w:val="24"/>
        </w:rPr>
        <w:t>：</w:t>
      </w:r>
      <w:r>
        <w:rPr>
          <w:rFonts w:ascii="宋体" w:hAnsi="宋体" w:hint="eastAsia"/>
          <w:sz w:val="24"/>
        </w:rPr>
        <w:t>宁波市人民政府口岸与打击走私办公室</w:t>
      </w:r>
    </w:p>
    <w:p w:rsidR="00E76D8D" w:rsidRDefault="00764B51" w:rsidP="00E76D8D">
      <w:pPr>
        <w:spacing w:line="400" w:lineRule="exact"/>
        <w:ind w:firstLineChars="200" w:firstLine="480"/>
        <w:rPr>
          <w:rFonts w:ascii="宋体" w:hAnsi="宋体" w:hint="eastAsia"/>
          <w:sz w:val="24"/>
        </w:rPr>
      </w:pPr>
      <w:r>
        <w:rPr>
          <w:rFonts w:ascii="宋体" w:hAnsi="宋体"/>
          <w:sz w:val="24"/>
        </w:rPr>
        <w:t>联系人</w:t>
      </w:r>
      <w:r>
        <w:rPr>
          <w:rFonts w:ascii="宋体" w:hAnsi="宋体" w:hint="eastAsia"/>
          <w:sz w:val="24"/>
        </w:rPr>
        <w:t>及联系方式</w:t>
      </w:r>
      <w:r>
        <w:rPr>
          <w:rFonts w:ascii="宋体" w:hAnsi="宋体"/>
          <w:sz w:val="24"/>
        </w:rPr>
        <w:t>：</w:t>
      </w:r>
      <w:r>
        <w:rPr>
          <w:rFonts w:ascii="宋体" w:hAnsi="宋体" w:hint="eastAsia"/>
          <w:sz w:val="24"/>
        </w:rPr>
        <w:t>马老师，89187482，56808689（传真）</w:t>
      </w:r>
    </w:p>
    <w:p w:rsidR="00764B51" w:rsidRDefault="00E76D8D" w:rsidP="00E76D8D">
      <w:pPr>
        <w:spacing w:line="400" w:lineRule="exact"/>
        <w:ind w:firstLineChars="200" w:firstLine="480"/>
        <w:rPr>
          <w:rFonts w:ascii="宋体" w:hAnsi="宋体"/>
          <w:b/>
          <w:sz w:val="36"/>
          <w:szCs w:val="36"/>
        </w:rPr>
      </w:pPr>
      <w:r>
        <w:rPr>
          <w:rFonts w:ascii="宋体" w:hAnsi="宋体" w:hint="eastAsia"/>
          <w:sz w:val="24"/>
        </w:rPr>
        <w:t>通讯</w:t>
      </w:r>
      <w:r w:rsidR="00764B51">
        <w:rPr>
          <w:rFonts w:ascii="宋体" w:hAnsi="宋体" w:hint="eastAsia"/>
          <w:sz w:val="24"/>
        </w:rPr>
        <w:t>地址：宁波市</w:t>
      </w:r>
      <w:proofErr w:type="gramStart"/>
      <w:r w:rsidR="00764B51">
        <w:rPr>
          <w:rFonts w:ascii="宋体" w:hAnsi="宋体" w:hint="eastAsia"/>
          <w:sz w:val="24"/>
        </w:rPr>
        <w:t>鄞</w:t>
      </w:r>
      <w:proofErr w:type="gramEnd"/>
      <w:r w:rsidR="00764B51">
        <w:rPr>
          <w:rFonts w:ascii="宋体" w:hAnsi="宋体" w:hint="eastAsia"/>
          <w:sz w:val="24"/>
        </w:rPr>
        <w:t>州区昌乐路</w:t>
      </w:r>
      <w:r w:rsidR="00764B51">
        <w:rPr>
          <w:rFonts w:ascii="宋体" w:hAnsi="宋体"/>
          <w:sz w:val="24"/>
        </w:rPr>
        <w:t>266</w:t>
      </w:r>
      <w:r w:rsidR="00764B51">
        <w:rPr>
          <w:rFonts w:ascii="宋体" w:hAnsi="宋体" w:hint="eastAsia"/>
          <w:sz w:val="24"/>
        </w:rPr>
        <w:t>号</w:t>
      </w:r>
    </w:p>
    <w:p w:rsidR="00764B51" w:rsidRDefault="00764B51" w:rsidP="00764B51">
      <w:pPr>
        <w:spacing w:line="360" w:lineRule="exact"/>
        <w:ind w:rightChars="-150" w:right="-315" w:firstLineChars="2600" w:firstLine="6240"/>
        <w:rPr>
          <w:rFonts w:ascii="宋体" w:hAnsi="宋体"/>
          <w:sz w:val="24"/>
        </w:rPr>
      </w:pPr>
    </w:p>
    <w:p w:rsidR="00764B51" w:rsidRDefault="00764B51" w:rsidP="00764B51">
      <w:pPr>
        <w:spacing w:line="360" w:lineRule="exact"/>
        <w:ind w:rightChars="-150" w:right="-315" w:firstLineChars="2700" w:firstLine="6480"/>
        <w:rPr>
          <w:rFonts w:ascii="宋体" w:hAnsi="宋体"/>
          <w:sz w:val="24"/>
        </w:rPr>
      </w:pPr>
      <w:r>
        <w:rPr>
          <w:rFonts w:ascii="宋体" w:hAnsi="宋体" w:hint="eastAsia"/>
          <w:sz w:val="24"/>
        </w:rPr>
        <w:t>市口岸打私办</w:t>
      </w:r>
    </w:p>
    <w:p w:rsidR="00764B51" w:rsidRDefault="00764B51" w:rsidP="00764B51">
      <w:pPr>
        <w:jc w:val="center"/>
        <w:rPr>
          <w:rFonts w:ascii="宋体" w:hAnsi="宋体"/>
          <w:b/>
          <w:sz w:val="36"/>
          <w:szCs w:val="36"/>
        </w:rPr>
        <w:sectPr w:rsidR="00764B51">
          <w:headerReference w:type="default" r:id="rId7"/>
          <w:pgSz w:w="11907" w:h="16840"/>
          <w:pgMar w:top="1304" w:right="1134" w:bottom="1304" w:left="1588" w:header="720" w:footer="720" w:gutter="0"/>
          <w:cols w:space="720"/>
          <w:docGrid w:linePitch="285"/>
        </w:sectPr>
      </w:pPr>
      <w:r>
        <w:rPr>
          <w:rFonts w:ascii="宋体" w:hAnsi="宋体" w:hint="eastAsia"/>
          <w:sz w:val="24"/>
        </w:rPr>
        <w:t xml:space="preserve">                                        2017年</w:t>
      </w:r>
      <w:r w:rsidR="004F1DFA">
        <w:rPr>
          <w:rFonts w:ascii="宋体" w:hAnsi="宋体" w:hint="eastAsia"/>
          <w:sz w:val="24"/>
        </w:rPr>
        <w:t>10</w:t>
      </w:r>
      <w:r>
        <w:rPr>
          <w:rFonts w:ascii="宋体" w:hAnsi="宋体" w:hint="eastAsia"/>
          <w:sz w:val="24"/>
        </w:rPr>
        <w:t>月</w:t>
      </w:r>
      <w:r w:rsidR="008979D7">
        <w:rPr>
          <w:rFonts w:ascii="宋体" w:hAnsi="宋体" w:hint="eastAsia"/>
          <w:sz w:val="24"/>
        </w:rPr>
        <w:t>16</w:t>
      </w:r>
      <w:r>
        <w:rPr>
          <w:rFonts w:ascii="宋体" w:hAnsi="宋体" w:hint="eastAsia"/>
          <w:sz w:val="24"/>
        </w:rPr>
        <w:t>日</w:t>
      </w:r>
    </w:p>
    <w:p w:rsidR="00764B51" w:rsidRPr="00793D53" w:rsidRDefault="00764B51" w:rsidP="00764B51">
      <w:pPr>
        <w:jc w:val="center"/>
        <w:rPr>
          <w:rFonts w:ascii="宋体" w:hAnsi="宋体"/>
          <w:b/>
          <w:sz w:val="36"/>
          <w:szCs w:val="36"/>
        </w:rPr>
      </w:pPr>
      <w:r w:rsidRPr="00793D53">
        <w:rPr>
          <w:rFonts w:ascii="宋体" w:hAnsi="宋体" w:hint="eastAsia"/>
          <w:b/>
          <w:sz w:val="36"/>
          <w:szCs w:val="36"/>
        </w:rPr>
        <w:t>项目要求</w:t>
      </w:r>
    </w:p>
    <w:p w:rsidR="00764B51" w:rsidRDefault="00764B51" w:rsidP="00764B51">
      <w:pPr>
        <w:spacing w:line="240" w:lineRule="exact"/>
        <w:jc w:val="center"/>
        <w:rPr>
          <w:rFonts w:ascii="宋体" w:hAnsi="宋体"/>
          <w:b/>
          <w:sz w:val="36"/>
          <w:szCs w:val="36"/>
        </w:rPr>
      </w:pPr>
    </w:p>
    <w:p w:rsidR="00764B51" w:rsidRPr="00793D53" w:rsidRDefault="00764B51" w:rsidP="00764B51">
      <w:pPr>
        <w:spacing w:line="360" w:lineRule="auto"/>
        <w:rPr>
          <w:rFonts w:ascii="宋体" w:hAnsi="宋体"/>
          <w:spacing w:val="-12"/>
          <w:sz w:val="24"/>
        </w:rPr>
      </w:pPr>
      <w:bookmarkStart w:id="0" w:name="_Toc327793915"/>
      <w:bookmarkStart w:id="1" w:name="_Toc309301715"/>
      <w:bookmarkStart w:id="2" w:name="_Toc317171878"/>
      <w:bookmarkStart w:id="3" w:name="_Toc31168"/>
      <w:bookmarkStart w:id="4" w:name="_Toc3550"/>
      <w:bookmarkStart w:id="5" w:name="_Toc32575"/>
      <w:bookmarkStart w:id="6" w:name="_Toc307837439"/>
      <w:bookmarkStart w:id="7" w:name="_Toc463964515"/>
      <w:r>
        <w:rPr>
          <w:rFonts w:ascii="宋体" w:hAnsi="宋体" w:hint="eastAsia"/>
          <w:b/>
          <w:sz w:val="24"/>
          <w:szCs w:val="24"/>
        </w:rPr>
        <w:t>一、</w:t>
      </w:r>
      <w:bookmarkEnd w:id="0"/>
      <w:bookmarkEnd w:id="1"/>
      <w:bookmarkEnd w:id="2"/>
      <w:bookmarkEnd w:id="3"/>
      <w:bookmarkEnd w:id="4"/>
      <w:bookmarkEnd w:id="5"/>
      <w:bookmarkEnd w:id="6"/>
      <w:bookmarkEnd w:id="7"/>
      <w:r w:rsidR="000E52C9">
        <w:rPr>
          <w:rFonts w:ascii="宋体" w:hAnsi="宋体" w:hint="eastAsia"/>
          <w:b/>
          <w:sz w:val="24"/>
          <w:szCs w:val="24"/>
        </w:rPr>
        <w:t>课题</w:t>
      </w:r>
      <w:r>
        <w:rPr>
          <w:rFonts w:ascii="宋体" w:hAnsi="宋体" w:hint="eastAsia"/>
          <w:b/>
          <w:sz w:val="24"/>
          <w:szCs w:val="24"/>
        </w:rPr>
        <w:t>名称：</w:t>
      </w:r>
      <w:bookmarkStart w:id="8" w:name="_Toc463964516"/>
      <w:r w:rsidRPr="00793D53">
        <w:rPr>
          <w:rFonts w:ascii="宋体" w:hAnsi="宋体" w:hint="eastAsia"/>
          <w:spacing w:val="-12"/>
          <w:sz w:val="24"/>
        </w:rPr>
        <w:t>基于</w:t>
      </w:r>
      <w:proofErr w:type="gramStart"/>
      <w:r w:rsidRPr="00793D53">
        <w:rPr>
          <w:rFonts w:ascii="宋体" w:hAnsi="宋体" w:hint="eastAsia"/>
          <w:spacing w:val="-12"/>
          <w:sz w:val="24"/>
        </w:rPr>
        <w:t>邮</w:t>
      </w:r>
      <w:proofErr w:type="gramEnd"/>
      <w:r w:rsidRPr="00793D53">
        <w:rPr>
          <w:rFonts w:ascii="宋体" w:hAnsi="宋体" w:hint="eastAsia"/>
          <w:spacing w:val="-12"/>
          <w:sz w:val="24"/>
        </w:rPr>
        <w:t>快件的跨境</w:t>
      </w:r>
      <w:r w:rsidR="00793D53" w:rsidRPr="00793D53">
        <w:rPr>
          <w:rFonts w:ascii="宋体" w:hAnsi="宋体" w:hint="eastAsia"/>
          <w:spacing w:val="-12"/>
          <w:sz w:val="24"/>
        </w:rPr>
        <w:t>电商</w:t>
      </w:r>
      <w:r w:rsidRPr="00793D53">
        <w:rPr>
          <w:rFonts w:ascii="宋体" w:hAnsi="宋体" w:hint="eastAsia"/>
          <w:spacing w:val="-12"/>
          <w:sz w:val="24"/>
        </w:rPr>
        <w:t>一般出口业务创新及统计体系建立的实践与探讨</w:t>
      </w:r>
    </w:p>
    <w:p w:rsidR="00764B51" w:rsidRDefault="000E52C9" w:rsidP="00764B51">
      <w:pPr>
        <w:spacing w:line="360" w:lineRule="auto"/>
        <w:rPr>
          <w:rFonts w:ascii="宋体" w:hAnsi="宋体"/>
          <w:b/>
          <w:sz w:val="24"/>
          <w:szCs w:val="24"/>
        </w:rPr>
      </w:pPr>
      <w:r>
        <w:rPr>
          <w:rFonts w:ascii="宋体" w:hAnsi="宋体" w:hint="eastAsia"/>
          <w:b/>
          <w:sz w:val="24"/>
          <w:szCs w:val="24"/>
        </w:rPr>
        <w:t>二、课题</w:t>
      </w:r>
      <w:bookmarkEnd w:id="8"/>
      <w:r w:rsidR="00764B51">
        <w:rPr>
          <w:rFonts w:ascii="宋体" w:hAnsi="宋体" w:hint="eastAsia"/>
          <w:b/>
          <w:sz w:val="24"/>
          <w:szCs w:val="24"/>
        </w:rPr>
        <w:t>要求：</w:t>
      </w:r>
    </w:p>
    <w:p w:rsidR="004907B6" w:rsidRDefault="00764B51" w:rsidP="00764B51">
      <w:pPr>
        <w:spacing w:line="360" w:lineRule="auto"/>
        <w:ind w:firstLine="495"/>
        <w:rPr>
          <w:rFonts w:ascii="宋体" w:hAnsi="宋体"/>
          <w:sz w:val="24"/>
          <w:szCs w:val="24"/>
        </w:rPr>
      </w:pPr>
      <w:bookmarkStart w:id="9" w:name="_Toc463964517"/>
      <w:r>
        <w:rPr>
          <w:rFonts w:ascii="宋体" w:hAnsi="宋体" w:hint="eastAsia"/>
          <w:sz w:val="24"/>
          <w:szCs w:val="24"/>
        </w:rPr>
        <w:t>为</w:t>
      </w:r>
      <w:r w:rsidR="004907B6">
        <w:rPr>
          <w:rFonts w:ascii="宋体" w:hAnsi="宋体" w:hint="eastAsia"/>
          <w:sz w:val="24"/>
          <w:szCs w:val="24"/>
        </w:rPr>
        <w:t>加快推进中国（宁波）跨境电子商务综合试验区建设，</w:t>
      </w:r>
      <w:r w:rsidR="00793D53" w:rsidRPr="00793D53">
        <w:rPr>
          <w:rFonts w:ascii="宋体" w:hAnsi="宋体" w:hint="eastAsia"/>
          <w:sz w:val="24"/>
          <w:szCs w:val="24"/>
        </w:rPr>
        <w:t>促进</w:t>
      </w:r>
      <w:r w:rsidR="00793D53">
        <w:rPr>
          <w:rFonts w:ascii="宋体" w:hAnsi="宋体" w:hint="eastAsia"/>
          <w:sz w:val="24"/>
          <w:szCs w:val="24"/>
        </w:rPr>
        <w:t>跨境</w:t>
      </w:r>
      <w:proofErr w:type="gramStart"/>
      <w:r w:rsidR="00793D53">
        <w:rPr>
          <w:rFonts w:ascii="宋体" w:hAnsi="宋体" w:hint="eastAsia"/>
          <w:sz w:val="24"/>
          <w:szCs w:val="24"/>
        </w:rPr>
        <w:t>电商</w:t>
      </w:r>
      <w:r w:rsidR="00793D53" w:rsidRPr="00793D53">
        <w:rPr>
          <w:rFonts w:ascii="宋体" w:hAnsi="宋体" w:hint="eastAsia"/>
          <w:sz w:val="24"/>
          <w:szCs w:val="24"/>
        </w:rPr>
        <w:t>新业</w:t>
      </w:r>
      <w:proofErr w:type="gramEnd"/>
      <w:r w:rsidR="00793D53" w:rsidRPr="00793D53">
        <w:rPr>
          <w:rFonts w:ascii="宋体" w:hAnsi="宋体" w:hint="eastAsia"/>
          <w:sz w:val="24"/>
          <w:szCs w:val="24"/>
        </w:rPr>
        <w:t>态成长</w:t>
      </w:r>
      <w:r w:rsidR="00793D53">
        <w:rPr>
          <w:rFonts w:ascii="宋体" w:hAnsi="宋体" w:hint="eastAsia"/>
          <w:sz w:val="24"/>
          <w:szCs w:val="24"/>
        </w:rPr>
        <w:t>，</w:t>
      </w:r>
      <w:r w:rsidR="00793D53" w:rsidRPr="00793D53">
        <w:rPr>
          <w:rFonts w:ascii="宋体" w:hAnsi="宋体" w:hint="eastAsia"/>
          <w:sz w:val="24"/>
          <w:szCs w:val="24"/>
        </w:rPr>
        <w:t>推动大众创业万众创新</w:t>
      </w:r>
      <w:r w:rsidR="00793D53">
        <w:rPr>
          <w:rFonts w:ascii="宋体" w:hAnsi="宋体" w:hint="eastAsia"/>
          <w:sz w:val="24"/>
          <w:szCs w:val="24"/>
        </w:rPr>
        <w:t>，</w:t>
      </w:r>
      <w:r w:rsidR="00793D53" w:rsidRPr="00793D53">
        <w:rPr>
          <w:rFonts w:ascii="宋体" w:hAnsi="宋体" w:hint="eastAsia"/>
          <w:sz w:val="24"/>
          <w:szCs w:val="24"/>
        </w:rPr>
        <w:t>支撑</w:t>
      </w:r>
      <w:r w:rsidR="00793D53">
        <w:rPr>
          <w:rFonts w:ascii="宋体" w:hAnsi="宋体" w:hint="eastAsia"/>
          <w:sz w:val="24"/>
          <w:szCs w:val="24"/>
        </w:rPr>
        <w:t>宁波</w:t>
      </w:r>
      <w:proofErr w:type="gramStart"/>
      <w:r w:rsidR="00793D53" w:rsidRPr="00793D53">
        <w:rPr>
          <w:rFonts w:ascii="宋体" w:hAnsi="宋体" w:hint="eastAsia"/>
          <w:sz w:val="24"/>
          <w:szCs w:val="24"/>
        </w:rPr>
        <w:t>外贸优进优</w:t>
      </w:r>
      <w:proofErr w:type="gramEnd"/>
      <w:r w:rsidR="00793D53" w:rsidRPr="00793D53">
        <w:rPr>
          <w:rFonts w:ascii="宋体" w:hAnsi="宋体" w:hint="eastAsia"/>
          <w:sz w:val="24"/>
          <w:szCs w:val="24"/>
        </w:rPr>
        <w:t>出、升级发展</w:t>
      </w:r>
      <w:r w:rsidR="00793D53">
        <w:rPr>
          <w:rFonts w:ascii="宋体" w:hAnsi="宋体" w:hint="eastAsia"/>
          <w:sz w:val="24"/>
          <w:szCs w:val="24"/>
        </w:rPr>
        <w:t>，加快推动</w:t>
      </w:r>
      <w:r w:rsidR="008647E5">
        <w:rPr>
          <w:rFonts w:ascii="宋体" w:hAnsi="宋体" w:hint="eastAsia"/>
          <w:sz w:val="24"/>
          <w:szCs w:val="24"/>
        </w:rPr>
        <w:t>宁波</w:t>
      </w:r>
      <w:r w:rsidR="00793D53">
        <w:rPr>
          <w:rFonts w:ascii="宋体" w:hAnsi="宋体" w:hint="eastAsia"/>
          <w:sz w:val="24"/>
          <w:szCs w:val="24"/>
        </w:rPr>
        <w:t>跨境电子商务B2C出口发展，通过对当前</w:t>
      </w:r>
      <w:r w:rsidR="00B343F4">
        <w:rPr>
          <w:rFonts w:ascii="宋体" w:hAnsi="宋体" w:hint="eastAsia"/>
          <w:sz w:val="24"/>
          <w:szCs w:val="24"/>
        </w:rPr>
        <w:t>国内</w:t>
      </w:r>
      <w:r w:rsidR="00793D53">
        <w:rPr>
          <w:rFonts w:ascii="宋体" w:hAnsi="宋体" w:hint="eastAsia"/>
          <w:sz w:val="24"/>
          <w:szCs w:val="24"/>
        </w:rPr>
        <w:t>基于</w:t>
      </w:r>
      <w:proofErr w:type="gramStart"/>
      <w:r w:rsidR="00793D53">
        <w:rPr>
          <w:rFonts w:ascii="宋体" w:hAnsi="宋体" w:hint="eastAsia"/>
          <w:sz w:val="24"/>
          <w:szCs w:val="24"/>
        </w:rPr>
        <w:t>邮</w:t>
      </w:r>
      <w:proofErr w:type="gramEnd"/>
      <w:r w:rsidR="00793D53">
        <w:rPr>
          <w:rFonts w:ascii="宋体" w:hAnsi="宋体" w:hint="eastAsia"/>
          <w:sz w:val="24"/>
          <w:szCs w:val="24"/>
        </w:rPr>
        <w:t>快件的跨境电商一般出口业务现状的研究，</w:t>
      </w:r>
      <w:r w:rsidR="00B343F4">
        <w:rPr>
          <w:rFonts w:ascii="宋体" w:hAnsi="宋体" w:hint="eastAsia"/>
          <w:sz w:val="24"/>
          <w:szCs w:val="24"/>
        </w:rPr>
        <w:t>总结宁波跨境电商一般出口发展现状，</w:t>
      </w:r>
      <w:r w:rsidR="00793D53">
        <w:rPr>
          <w:rFonts w:ascii="宋体" w:hAnsi="宋体" w:hint="eastAsia"/>
          <w:sz w:val="24"/>
          <w:szCs w:val="24"/>
        </w:rPr>
        <w:t>梳理</w:t>
      </w:r>
      <w:r w:rsidR="00B343F4">
        <w:rPr>
          <w:rFonts w:ascii="宋体" w:hAnsi="宋体" w:hint="eastAsia"/>
          <w:sz w:val="24"/>
          <w:szCs w:val="24"/>
        </w:rPr>
        <w:t>发展中</w:t>
      </w:r>
      <w:r w:rsidR="00DA0210">
        <w:rPr>
          <w:rFonts w:ascii="宋体" w:hAnsi="宋体" w:hint="eastAsia"/>
          <w:sz w:val="24"/>
          <w:szCs w:val="24"/>
        </w:rPr>
        <w:t>存在困难</w:t>
      </w:r>
      <w:r w:rsidR="00B343F4">
        <w:rPr>
          <w:rFonts w:ascii="宋体" w:hAnsi="宋体" w:hint="eastAsia"/>
          <w:sz w:val="24"/>
          <w:szCs w:val="24"/>
        </w:rPr>
        <w:t>和问题</w:t>
      </w:r>
      <w:r w:rsidR="00793D53">
        <w:rPr>
          <w:rFonts w:ascii="宋体" w:hAnsi="宋体" w:hint="eastAsia"/>
          <w:sz w:val="24"/>
          <w:szCs w:val="24"/>
        </w:rPr>
        <w:t>，</w:t>
      </w:r>
      <w:r w:rsidR="00FD6325">
        <w:rPr>
          <w:rFonts w:ascii="宋体" w:hAnsi="宋体" w:hint="eastAsia"/>
          <w:sz w:val="24"/>
          <w:szCs w:val="24"/>
        </w:rPr>
        <w:t>进而提出加快推动</w:t>
      </w:r>
      <w:proofErr w:type="gramStart"/>
      <w:r w:rsidR="00FD6325">
        <w:rPr>
          <w:rFonts w:ascii="宋体" w:hAnsi="宋体" w:hint="eastAsia"/>
          <w:sz w:val="24"/>
          <w:szCs w:val="24"/>
        </w:rPr>
        <w:t>邮</w:t>
      </w:r>
      <w:proofErr w:type="gramEnd"/>
      <w:r w:rsidR="00FD6325">
        <w:rPr>
          <w:rFonts w:ascii="宋体" w:hAnsi="宋体" w:hint="eastAsia"/>
          <w:sz w:val="24"/>
          <w:szCs w:val="24"/>
        </w:rPr>
        <w:t>快件模式下的跨境电商一般出口发展举措</w:t>
      </w:r>
      <w:r w:rsidR="00AA1953">
        <w:rPr>
          <w:rFonts w:ascii="宋体" w:hAnsi="宋体" w:hint="eastAsia"/>
          <w:sz w:val="24"/>
          <w:szCs w:val="24"/>
        </w:rPr>
        <w:t>及</w:t>
      </w:r>
      <w:r w:rsidR="00DA0210">
        <w:rPr>
          <w:rFonts w:ascii="宋体" w:hAnsi="宋体" w:hint="eastAsia"/>
          <w:sz w:val="24"/>
          <w:szCs w:val="24"/>
        </w:rPr>
        <w:t>建立</w:t>
      </w:r>
      <w:proofErr w:type="gramStart"/>
      <w:r w:rsidR="00DA0210">
        <w:rPr>
          <w:rFonts w:ascii="宋体" w:hAnsi="宋体" w:hint="eastAsia"/>
          <w:sz w:val="24"/>
          <w:szCs w:val="24"/>
        </w:rPr>
        <w:t>邮</w:t>
      </w:r>
      <w:proofErr w:type="gramEnd"/>
      <w:r w:rsidR="00DA0210">
        <w:rPr>
          <w:rFonts w:ascii="宋体" w:hAnsi="宋体" w:hint="eastAsia"/>
          <w:sz w:val="24"/>
          <w:szCs w:val="24"/>
        </w:rPr>
        <w:t>快件模式下的跨境电商一般出口统计体系提出可行性方案。具体要求如下：</w:t>
      </w:r>
    </w:p>
    <w:p w:rsidR="00DA0210" w:rsidRDefault="00DA0210" w:rsidP="00764B51">
      <w:pPr>
        <w:spacing w:line="360" w:lineRule="auto"/>
        <w:ind w:firstLine="495"/>
        <w:rPr>
          <w:rFonts w:ascii="宋体" w:hAnsi="宋体"/>
          <w:sz w:val="24"/>
          <w:szCs w:val="24"/>
        </w:rPr>
      </w:pPr>
      <w:r>
        <w:rPr>
          <w:rFonts w:ascii="宋体" w:hAnsi="宋体" w:hint="eastAsia"/>
          <w:sz w:val="24"/>
          <w:szCs w:val="24"/>
        </w:rPr>
        <w:t>1</w:t>
      </w:r>
      <w:r w:rsidR="00AA1953">
        <w:rPr>
          <w:rFonts w:ascii="宋体" w:hAnsi="宋体" w:hint="eastAsia"/>
          <w:sz w:val="24"/>
          <w:szCs w:val="24"/>
        </w:rPr>
        <w:t>、</w:t>
      </w:r>
      <w:r w:rsidR="000E52C9">
        <w:rPr>
          <w:rFonts w:ascii="宋体" w:hAnsi="宋体" w:hint="eastAsia"/>
          <w:sz w:val="24"/>
          <w:szCs w:val="24"/>
        </w:rPr>
        <w:t>全面</w:t>
      </w:r>
      <w:r w:rsidR="008979D7">
        <w:rPr>
          <w:rFonts w:ascii="宋体" w:hAnsi="宋体" w:hint="eastAsia"/>
          <w:sz w:val="24"/>
          <w:szCs w:val="24"/>
        </w:rPr>
        <w:t>了解</w:t>
      </w:r>
      <w:r w:rsidR="000E52C9">
        <w:rPr>
          <w:rFonts w:ascii="宋体" w:hAnsi="宋体" w:hint="eastAsia"/>
          <w:sz w:val="24"/>
          <w:szCs w:val="24"/>
        </w:rPr>
        <w:t>全国各地</w:t>
      </w:r>
      <w:r w:rsidR="008979D7">
        <w:rPr>
          <w:rFonts w:ascii="宋体" w:hAnsi="宋体" w:hint="eastAsia"/>
          <w:sz w:val="24"/>
          <w:szCs w:val="24"/>
        </w:rPr>
        <w:t>跨境电商</w:t>
      </w:r>
      <w:r w:rsidR="000E52C9">
        <w:rPr>
          <w:rFonts w:ascii="宋体" w:hAnsi="宋体" w:hint="eastAsia"/>
          <w:sz w:val="24"/>
          <w:szCs w:val="24"/>
        </w:rPr>
        <w:t>一般出口业务发展现状，</w:t>
      </w:r>
      <w:r w:rsidR="00AA1953">
        <w:rPr>
          <w:rFonts w:ascii="宋体" w:hAnsi="宋体" w:hint="eastAsia"/>
          <w:sz w:val="24"/>
          <w:szCs w:val="24"/>
        </w:rPr>
        <w:t>总结当前宁波</w:t>
      </w:r>
      <w:proofErr w:type="gramStart"/>
      <w:r w:rsidR="00AA1953">
        <w:rPr>
          <w:rFonts w:ascii="宋体" w:hAnsi="宋体" w:hint="eastAsia"/>
          <w:sz w:val="24"/>
          <w:szCs w:val="24"/>
        </w:rPr>
        <w:t>邮</w:t>
      </w:r>
      <w:proofErr w:type="gramEnd"/>
      <w:r w:rsidR="00AA1953">
        <w:rPr>
          <w:rFonts w:ascii="宋体" w:hAnsi="宋体" w:hint="eastAsia"/>
          <w:sz w:val="24"/>
          <w:szCs w:val="24"/>
        </w:rPr>
        <w:t>快件模式下的跨境电商一般出口发展</w:t>
      </w:r>
      <w:r w:rsidR="008979D7">
        <w:rPr>
          <w:rFonts w:ascii="宋体" w:hAnsi="宋体" w:hint="eastAsia"/>
          <w:sz w:val="24"/>
          <w:szCs w:val="24"/>
        </w:rPr>
        <w:t>特点</w:t>
      </w:r>
      <w:r>
        <w:rPr>
          <w:rFonts w:ascii="宋体" w:hAnsi="宋体" w:hint="eastAsia"/>
          <w:sz w:val="24"/>
          <w:szCs w:val="24"/>
        </w:rPr>
        <w:t>；</w:t>
      </w:r>
    </w:p>
    <w:p w:rsidR="00DA0210" w:rsidRDefault="00DA0210" w:rsidP="00764B51">
      <w:pPr>
        <w:spacing w:line="360" w:lineRule="auto"/>
        <w:ind w:firstLine="495"/>
        <w:rPr>
          <w:rFonts w:ascii="宋体" w:hAnsi="宋体"/>
          <w:sz w:val="24"/>
          <w:szCs w:val="24"/>
        </w:rPr>
      </w:pPr>
      <w:r>
        <w:rPr>
          <w:rFonts w:ascii="宋体" w:hAnsi="宋体" w:hint="eastAsia"/>
          <w:sz w:val="24"/>
          <w:szCs w:val="24"/>
        </w:rPr>
        <w:t>2</w:t>
      </w:r>
      <w:r w:rsidR="000E52C9">
        <w:rPr>
          <w:rFonts w:ascii="宋体" w:hAnsi="宋体" w:hint="eastAsia"/>
          <w:sz w:val="24"/>
          <w:szCs w:val="24"/>
        </w:rPr>
        <w:t>、</w:t>
      </w:r>
      <w:r w:rsidR="008979D7">
        <w:rPr>
          <w:rFonts w:ascii="宋体" w:hAnsi="宋体" w:hint="eastAsia"/>
          <w:sz w:val="24"/>
          <w:szCs w:val="24"/>
        </w:rPr>
        <w:t>梳理</w:t>
      </w:r>
      <w:r>
        <w:rPr>
          <w:rFonts w:ascii="宋体" w:hAnsi="宋体" w:hint="eastAsia"/>
          <w:sz w:val="24"/>
          <w:szCs w:val="24"/>
        </w:rPr>
        <w:t>当前宁波</w:t>
      </w:r>
      <w:proofErr w:type="gramStart"/>
      <w:r>
        <w:rPr>
          <w:rFonts w:ascii="宋体" w:hAnsi="宋体" w:hint="eastAsia"/>
          <w:sz w:val="24"/>
          <w:szCs w:val="24"/>
        </w:rPr>
        <w:t>邮</w:t>
      </w:r>
      <w:proofErr w:type="gramEnd"/>
      <w:r>
        <w:rPr>
          <w:rFonts w:ascii="宋体" w:hAnsi="宋体" w:hint="eastAsia"/>
          <w:sz w:val="24"/>
          <w:szCs w:val="24"/>
        </w:rPr>
        <w:t>快件模式下的跨境电商一般出口在发展中面临的政策瓶颈、监管难点、物流不完善、统计难等各种问题；</w:t>
      </w:r>
    </w:p>
    <w:p w:rsidR="00DA0210" w:rsidRPr="00793D53" w:rsidRDefault="00DA0210" w:rsidP="00764B51">
      <w:pPr>
        <w:spacing w:line="360" w:lineRule="auto"/>
        <w:ind w:firstLine="495"/>
        <w:rPr>
          <w:rFonts w:ascii="宋体" w:hAnsi="宋体"/>
          <w:sz w:val="24"/>
          <w:szCs w:val="24"/>
        </w:rPr>
      </w:pPr>
      <w:r>
        <w:rPr>
          <w:rFonts w:ascii="宋体" w:hAnsi="宋体" w:hint="eastAsia"/>
          <w:sz w:val="24"/>
          <w:szCs w:val="24"/>
        </w:rPr>
        <w:t>3、</w:t>
      </w:r>
      <w:r w:rsidR="00AA1953">
        <w:rPr>
          <w:rFonts w:ascii="宋体" w:hAnsi="宋体" w:hint="eastAsia"/>
          <w:sz w:val="24"/>
          <w:szCs w:val="24"/>
        </w:rPr>
        <w:t>针对存在的问题，</w:t>
      </w:r>
      <w:r>
        <w:rPr>
          <w:rFonts w:ascii="宋体" w:hAnsi="宋体" w:hint="eastAsia"/>
          <w:sz w:val="24"/>
          <w:szCs w:val="24"/>
        </w:rPr>
        <w:t>就加快</w:t>
      </w:r>
      <w:r w:rsidR="00AA1953">
        <w:rPr>
          <w:rFonts w:ascii="宋体" w:hAnsi="宋体" w:hint="eastAsia"/>
          <w:sz w:val="24"/>
          <w:szCs w:val="24"/>
        </w:rPr>
        <w:t>推进</w:t>
      </w:r>
      <w:proofErr w:type="gramStart"/>
      <w:r>
        <w:rPr>
          <w:rFonts w:ascii="宋体" w:hAnsi="宋体" w:hint="eastAsia"/>
          <w:sz w:val="24"/>
          <w:szCs w:val="24"/>
        </w:rPr>
        <w:t>邮</w:t>
      </w:r>
      <w:proofErr w:type="gramEnd"/>
      <w:r>
        <w:rPr>
          <w:rFonts w:ascii="宋体" w:hAnsi="宋体" w:hint="eastAsia"/>
          <w:sz w:val="24"/>
          <w:szCs w:val="24"/>
        </w:rPr>
        <w:t>快件模式下的跨境电商</w:t>
      </w:r>
      <w:r w:rsidR="00AA1953">
        <w:rPr>
          <w:rFonts w:ascii="宋体" w:hAnsi="宋体" w:hint="eastAsia"/>
          <w:sz w:val="24"/>
          <w:szCs w:val="24"/>
        </w:rPr>
        <w:t>一般出口提出具体举措，并就加快建立跨境电商一般出口统计体系提出可行性方案。</w:t>
      </w:r>
    </w:p>
    <w:p w:rsidR="004907B6" w:rsidRDefault="004907B6" w:rsidP="00764B51">
      <w:pPr>
        <w:spacing w:line="360" w:lineRule="auto"/>
        <w:ind w:firstLine="495"/>
        <w:rPr>
          <w:rFonts w:ascii="宋体" w:hAnsi="宋体"/>
          <w:sz w:val="24"/>
          <w:szCs w:val="24"/>
        </w:rPr>
      </w:pPr>
    </w:p>
    <w:bookmarkEnd w:id="9"/>
    <w:p w:rsidR="00764B51" w:rsidRDefault="00764B51" w:rsidP="00764B51">
      <w:pPr>
        <w:jc w:val="center"/>
        <w:rPr>
          <w:rFonts w:ascii="宋体" w:hAnsi="宋体"/>
          <w:b/>
          <w:sz w:val="36"/>
          <w:szCs w:val="36"/>
        </w:rPr>
      </w:pPr>
    </w:p>
    <w:p w:rsidR="00764B51" w:rsidRDefault="00764B51" w:rsidP="00764B51">
      <w:pPr>
        <w:jc w:val="center"/>
        <w:rPr>
          <w:rFonts w:ascii="宋体" w:hAnsi="宋体"/>
          <w:b/>
          <w:sz w:val="36"/>
          <w:szCs w:val="36"/>
        </w:rPr>
      </w:pPr>
    </w:p>
    <w:p w:rsidR="00764B51" w:rsidRDefault="00764B51" w:rsidP="00764B51">
      <w:pPr>
        <w:jc w:val="center"/>
        <w:rPr>
          <w:rFonts w:ascii="宋体" w:hAnsi="宋体"/>
          <w:b/>
          <w:sz w:val="36"/>
          <w:szCs w:val="36"/>
        </w:rPr>
      </w:pPr>
    </w:p>
    <w:p w:rsidR="00BC34CF" w:rsidRDefault="00BC34CF">
      <w:pPr>
        <w:widowControl/>
        <w:jc w:val="left"/>
        <w:rPr>
          <w:rFonts w:ascii="宋体" w:hAnsi="宋体"/>
          <w:b/>
          <w:sz w:val="36"/>
          <w:szCs w:val="36"/>
        </w:rPr>
      </w:pPr>
      <w:r>
        <w:rPr>
          <w:rFonts w:ascii="宋体" w:hAnsi="宋体"/>
          <w:b/>
          <w:sz w:val="36"/>
          <w:szCs w:val="36"/>
        </w:rPr>
        <w:br w:type="page"/>
      </w:r>
    </w:p>
    <w:p w:rsidR="008979D7" w:rsidRDefault="008979D7" w:rsidP="008979D7">
      <w:pPr>
        <w:spacing w:line="360" w:lineRule="auto"/>
        <w:jc w:val="center"/>
        <w:rPr>
          <w:rFonts w:ascii="宋体" w:hAnsi="宋体" w:cs="宋体"/>
          <w:b/>
          <w:sz w:val="36"/>
          <w:szCs w:val="36"/>
        </w:rPr>
      </w:pPr>
      <w:r>
        <w:rPr>
          <w:rFonts w:ascii="宋体" w:hAnsi="宋体" w:cs="宋体" w:hint="eastAsia"/>
          <w:b/>
          <w:sz w:val="36"/>
          <w:szCs w:val="36"/>
        </w:rPr>
        <w:t>投标报名函</w:t>
      </w:r>
    </w:p>
    <w:p w:rsidR="008979D7" w:rsidRDefault="008979D7" w:rsidP="008979D7">
      <w:pPr>
        <w:spacing w:line="500" w:lineRule="exact"/>
        <w:ind w:leftChars="-85" w:left="-178" w:right="84"/>
        <w:rPr>
          <w:rFonts w:ascii="宋体" w:hAnsi="宋体" w:cs="宋体"/>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1440"/>
        <w:gridCol w:w="2167"/>
      </w:tblGrid>
      <w:tr w:rsidR="008979D7" w:rsidTr="00963F01">
        <w:trPr>
          <w:trHeight w:val="878"/>
        </w:trPr>
        <w:tc>
          <w:tcPr>
            <w:tcW w:w="2520" w:type="dxa"/>
            <w:vAlign w:val="center"/>
          </w:tcPr>
          <w:p w:rsidR="008979D7" w:rsidRDefault="008979D7" w:rsidP="00963F01">
            <w:pPr>
              <w:spacing w:line="500" w:lineRule="exact"/>
              <w:ind w:right="84"/>
              <w:jc w:val="center"/>
              <w:rPr>
                <w:rFonts w:ascii="宋体" w:hAnsi="宋体" w:cs="宋体"/>
                <w:sz w:val="24"/>
                <w:szCs w:val="24"/>
              </w:rPr>
            </w:pPr>
            <w:r>
              <w:rPr>
                <w:rFonts w:ascii="宋体" w:hAnsi="宋体" w:cs="宋体" w:hint="eastAsia"/>
                <w:sz w:val="24"/>
                <w:szCs w:val="24"/>
              </w:rPr>
              <w:t>投标单位名称</w:t>
            </w:r>
          </w:p>
          <w:p w:rsidR="008979D7" w:rsidRDefault="008979D7" w:rsidP="00963F01">
            <w:pPr>
              <w:spacing w:line="500" w:lineRule="exact"/>
              <w:ind w:right="84"/>
              <w:jc w:val="center"/>
              <w:rPr>
                <w:rFonts w:ascii="宋体" w:hAnsi="宋体" w:cs="宋体"/>
                <w:sz w:val="24"/>
                <w:szCs w:val="24"/>
              </w:rPr>
            </w:pPr>
            <w:r>
              <w:rPr>
                <w:rFonts w:ascii="宋体" w:hAnsi="宋体" w:cs="宋体" w:hint="eastAsia"/>
                <w:sz w:val="24"/>
                <w:szCs w:val="24"/>
              </w:rPr>
              <w:t>（全称）</w:t>
            </w:r>
          </w:p>
        </w:tc>
        <w:tc>
          <w:tcPr>
            <w:tcW w:w="6127" w:type="dxa"/>
            <w:gridSpan w:val="3"/>
            <w:vAlign w:val="center"/>
          </w:tcPr>
          <w:p w:rsidR="008979D7" w:rsidRDefault="008979D7" w:rsidP="00963F01">
            <w:pPr>
              <w:spacing w:line="500" w:lineRule="exact"/>
              <w:ind w:right="84"/>
              <w:jc w:val="center"/>
              <w:rPr>
                <w:rFonts w:ascii="宋体" w:hAnsi="宋体" w:cs="宋体"/>
                <w:sz w:val="24"/>
                <w:szCs w:val="24"/>
              </w:rPr>
            </w:pPr>
          </w:p>
        </w:tc>
      </w:tr>
      <w:tr w:rsidR="008979D7" w:rsidTr="00963F01">
        <w:trPr>
          <w:trHeight w:val="913"/>
        </w:trPr>
        <w:tc>
          <w:tcPr>
            <w:tcW w:w="2520" w:type="dxa"/>
            <w:vAlign w:val="center"/>
          </w:tcPr>
          <w:p w:rsidR="008979D7" w:rsidRDefault="008979D7" w:rsidP="00963F01">
            <w:pPr>
              <w:spacing w:line="500" w:lineRule="exact"/>
              <w:ind w:right="84"/>
              <w:jc w:val="center"/>
              <w:rPr>
                <w:rFonts w:ascii="宋体" w:hAnsi="宋体" w:cs="宋体"/>
                <w:sz w:val="24"/>
                <w:szCs w:val="24"/>
              </w:rPr>
            </w:pPr>
            <w:r>
              <w:rPr>
                <w:rFonts w:ascii="宋体" w:hAnsi="宋体" w:cs="宋体" w:hint="eastAsia"/>
                <w:sz w:val="24"/>
                <w:szCs w:val="24"/>
              </w:rPr>
              <w:t>投标单位地址</w:t>
            </w:r>
          </w:p>
        </w:tc>
        <w:tc>
          <w:tcPr>
            <w:tcW w:w="6127" w:type="dxa"/>
            <w:gridSpan w:val="3"/>
            <w:vAlign w:val="center"/>
          </w:tcPr>
          <w:p w:rsidR="008979D7" w:rsidRDefault="008979D7" w:rsidP="00963F01">
            <w:pPr>
              <w:spacing w:line="500" w:lineRule="exact"/>
              <w:ind w:right="84"/>
              <w:jc w:val="center"/>
              <w:rPr>
                <w:rFonts w:ascii="宋体" w:hAnsi="宋体" w:cs="宋体"/>
                <w:sz w:val="24"/>
                <w:szCs w:val="24"/>
              </w:rPr>
            </w:pPr>
          </w:p>
        </w:tc>
      </w:tr>
      <w:tr w:rsidR="008979D7" w:rsidTr="00963F01">
        <w:trPr>
          <w:trHeight w:val="894"/>
        </w:trPr>
        <w:tc>
          <w:tcPr>
            <w:tcW w:w="2520" w:type="dxa"/>
            <w:vAlign w:val="center"/>
          </w:tcPr>
          <w:p w:rsidR="008979D7" w:rsidRDefault="008979D7" w:rsidP="00963F01">
            <w:pPr>
              <w:spacing w:line="500" w:lineRule="exact"/>
              <w:ind w:right="84"/>
              <w:jc w:val="center"/>
              <w:rPr>
                <w:rFonts w:ascii="宋体" w:hAnsi="宋体" w:cs="宋体"/>
                <w:sz w:val="24"/>
                <w:szCs w:val="24"/>
              </w:rPr>
            </w:pPr>
            <w:r>
              <w:rPr>
                <w:rFonts w:ascii="宋体" w:hAnsi="宋体" w:cs="宋体" w:hint="eastAsia"/>
                <w:sz w:val="24"/>
                <w:szCs w:val="24"/>
              </w:rPr>
              <w:t>联系人</w:t>
            </w:r>
          </w:p>
        </w:tc>
        <w:tc>
          <w:tcPr>
            <w:tcW w:w="2520" w:type="dxa"/>
            <w:vAlign w:val="center"/>
          </w:tcPr>
          <w:p w:rsidR="008979D7" w:rsidRDefault="008979D7" w:rsidP="00963F01">
            <w:pPr>
              <w:spacing w:line="500" w:lineRule="exact"/>
              <w:ind w:right="84"/>
              <w:jc w:val="center"/>
              <w:rPr>
                <w:rFonts w:ascii="宋体" w:hAnsi="宋体" w:cs="宋体"/>
                <w:sz w:val="24"/>
                <w:szCs w:val="24"/>
              </w:rPr>
            </w:pPr>
          </w:p>
        </w:tc>
        <w:tc>
          <w:tcPr>
            <w:tcW w:w="1440" w:type="dxa"/>
            <w:vAlign w:val="center"/>
          </w:tcPr>
          <w:p w:rsidR="008979D7" w:rsidRDefault="008979D7" w:rsidP="00963F01">
            <w:pPr>
              <w:spacing w:line="500" w:lineRule="exact"/>
              <w:ind w:right="84"/>
              <w:jc w:val="center"/>
              <w:rPr>
                <w:rFonts w:ascii="宋体" w:hAnsi="宋体" w:cs="宋体"/>
                <w:sz w:val="24"/>
                <w:szCs w:val="24"/>
              </w:rPr>
            </w:pPr>
            <w:r>
              <w:rPr>
                <w:rFonts w:ascii="宋体" w:hAnsi="宋体" w:cs="宋体" w:hint="eastAsia"/>
                <w:sz w:val="24"/>
                <w:szCs w:val="24"/>
              </w:rPr>
              <w:t>电话/</w:t>
            </w:r>
          </w:p>
          <w:p w:rsidR="008979D7" w:rsidRDefault="008979D7" w:rsidP="00963F01">
            <w:pPr>
              <w:spacing w:line="500" w:lineRule="exact"/>
              <w:ind w:right="84"/>
              <w:jc w:val="center"/>
              <w:rPr>
                <w:rFonts w:ascii="宋体" w:hAnsi="宋体" w:cs="宋体"/>
                <w:sz w:val="24"/>
                <w:szCs w:val="24"/>
              </w:rPr>
            </w:pPr>
            <w:r>
              <w:rPr>
                <w:rFonts w:ascii="宋体" w:hAnsi="宋体" w:cs="宋体" w:hint="eastAsia"/>
                <w:sz w:val="24"/>
                <w:szCs w:val="24"/>
              </w:rPr>
              <w:t>手机</w:t>
            </w:r>
          </w:p>
        </w:tc>
        <w:tc>
          <w:tcPr>
            <w:tcW w:w="2167" w:type="dxa"/>
            <w:vAlign w:val="center"/>
          </w:tcPr>
          <w:p w:rsidR="008979D7" w:rsidRDefault="008979D7" w:rsidP="00963F01">
            <w:pPr>
              <w:spacing w:line="500" w:lineRule="exact"/>
              <w:ind w:right="84"/>
              <w:jc w:val="center"/>
              <w:rPr>
                <w:rFonts w:ascii="宋体" w:hAnsi="宋体" w:cs="宋体"/>
                <w:sz w:val="24"/>
                <w:szCs w:val="24"/>
              </w:rPr>
            </w:pPr>
          </w:p>
        </w:tc>
      </w:tr>
      <w:tr w:rsidR="008979D7" w:rsidTr="00963F01">
        <w:trPr>
          <w:trHeight w:val="978"/>
        </w:trPr>
        <w:tc>
          <w:tcPr>
            <w:tcW w:w="2520" w:type="dxa"/>
            <w:vAlign w:val="center"/>
          </w:tcPr>
          <w:p w:rsidR="008979D7" w:rsidRDefault="008979D7" w:rsidP="00963F01">
            <w:pPr>
              <w:spacing w:line="500" w:lineRule="exact"/>
              <w:ind w:right="84"/>
              <w:jc w:val="center"/>
              <w:rPr>
                <w:rFonts w:ascii="宋体" w:hAnsi="宋体" w:cs="宋体"/>
                <w:sz w:val="24"/>
                <w:szCs w:val="24"/>
              </w:rPr>
            </w:pPr>
            <w:r>
              <w:rPr>
                <w:rFonts w:ascii="宋体" w:hAnsi="宋体" w:cs="宋体" w:hint="eastAsia"/>
                <w:sz w:val="24"/>
                <w:szCs w:val="24"/>
              </w:rPr>
              <w:t>E-mail</w:t>
            </w:r>
          </w:p>
        </w:tc>
        <w:tc>
          <w:tcPr>
            <w:tcW w:w="2520" w:type="dxa"/>
            <w:vAlign w:val="center"/>
          </w:tcPr>
          <w:p w:rsidR="008979D7" w:rsidRDefault="008979D7" w:rsidP="00963F01">
            <w:pPr>
              <w:spacing w:line="500" w:lineRule="exact"/>
              <w:ind w:right="84"/>
              <w:jc w:val="center"/>
              <w:rPr>
                <w:rFonts w:ascii="宋体" w:hAnsi="宋体" w:cs="宋体"/>
                <w:sz w:val="24"/>
                <w:szCs w:val="24"/>
              </w:rPr>
            </w:pPr>
          </w:p>
        </w:tc>
        <w:tc>
          <w:tcPr>
            <w:tcW w:w="1440" w:type="dxa"/>
            <w:vAlign w:val="center"/>
          </w:tcPr>
          <w:p w:rsidR="008979D7" w:rsidRDefault="008979D7" w:rsidP="00963F01">
            <w:pPr>
              <w:spacing w:line="500" w:lineRule="exact"/>
              <w:ind w:right="84"/>
              <w:jc w:val="center"/>
              <w:rPr>
                <w:rFonts w:ascii="宋体" w:hAnsi="宋体" w:cs="宋体"/>
                <w:sz w:val="24"/>
                <w:szCs w:val="24"/>
              </w:rPr>
            </w:pPr>
            <w:r>
              <w:rPr>
                <w:rFonts w:ascii="宋体" w:hAnsi="宋体" w:cs="宋体" w:hint="eastAsia"/>
                <w:sz w:val="24"/>
                <w:szCs w:val="24"/>
              </w:rPr>
              <w:t>传 真</w:t>
            </w:r>
          </w:p>
        </w:tc>
        <w:tc>
          <w:tcPr>
            <w:tcW w:w="2167" w:type="dxa"/>
            <w:vAlign w:val="center"/>
          </w:tcPr>
          <w:p w:rsidR="008979D7" w:rsidRDefault="008979D7" w:rsidP="00963F01">
            <w:pPr>
              <w:spacing w:line="500" w:lineRule="exact"/>
              <w:ind w:right="84"/>
              <w:jc w:val="center"/>
              <w:rPr>
                <w:rFonts w:ascii="宋体" w:hAnsi="宋体" w:cs="宋体"/>
                <w:sz w:val="24"/>
                <w:szCs w:val="24"/>
              </w:rPr>
            </w:pPr>
          </w:p>
        </w:tc>
      </w:tr>
      <w:tr w:rsidR="008979D7" w:rsidTr="00963F01">
        <w:trPr>
          <w:trHeight w:val="1005"/>
        </w:trPr>
        <w:tc>
          <w:tcPr>
            <w:tcW w:w="2520" w:type="dxa"/>
            <w:vAlign w:val="center"/>
          </w:tcPr>
          <w:p w:rsidR="008979D7" w:rsidRDefault="008979D7" w:rsidP="00963F01">
            <w:pPr>
              <w:spacing w:line="500" w:lineRule="exact"/>
              <w:ind w:right="84"/>
              <w:jc w:val="center"/>
              <w:rPr>
                <w:rFonts w:ascii="宋体" w:hAnsi="宋体" w:cs="宋体"/>
                <w:sz w:val="24"/>
                <w:szCs w:val="24"/>
              </w:rPr>
            </w:pPr>
            <w:r>
              <w:rPr>
                <w:rFonts w:ascii="宋体" w:hAnsi="宋体" w:cs="宋体" w:hint="eastAsia"/>
                <w:sz w:val="24"/>
                <w:szCs w:val="24"/>
              </w:rPr>
              <w:t>备注</w:t>
            </w:r>
          </w:p>
        </w:tc>
        <w:tc>
          <w:tcPr>
            <w:tcW w:w="6127" w:type="dxa"/>
            <w:gridSpan w:val="3"/>
            <w:vAlign w:val="center"/>
          </w:tcPr>
          <w:p w:rsidR="008979D7" w:rsidRDefault="008979D7" w:rsidP="00963F01">
            <w:pPr>
              <w:spacing w:line="500" w:lineRule="exact"/>
              <w:ind w:right="84"/>
              <w:jc w:val="center"/>
              <w:rPr>
                <w:rFonts w:ascii="宋体" w:hAnsi="宋体" w:cs="宋体"/>
                <w:sz w:val="24"/>
                <w:szCs w:val="24"/>
              </w:rPr>
            </w:pPr>
          </w:p>
        </w:tc>
      </w:tr>
    </w:tbl>
    <w:p w:rsidR="008979D7" w:rsidRDefault="008979D7" w:rsidP="008979D7">
      <w:pPr>
        <w:spacing w:line="500" w:lineRule="exact"/>
        <w:ind w:right="84"/>
        <w:rPr>
          <w:rFonts w:ascii="宋体" w:hAnsi="宋体" w:cs="宋体"/>
        </w:rPr>
      </w:pPr>
      <w:r>
        <w:rPr>
          <w:rFonts w:ascii="宋体" w:hAnsi="宋体" w:cs="宋体"/>
        </w:rPr>
        <w:t>请将投标报名函传真</w:t>
      </w:r>
      <w:r>
        <w:rPr>
          <w:rFonts w:ascii="宋体" w:hAnsi="宋体" w:cs="宋体" w:hint="eastAsia"/>
        </w:rPr>
        <w:t>：56808689</w:t>
      </w:r>
    </w:p>
    <w:p w:rsidR="008979D7" w:rsidRDefault="008979D7" w:rsidP="008979D7">
      <w:pPr>
        <w:spacing w:line="500" w:lineRule="exact"/>
        <w:ind w:right="84" w:firstLineChars="1600" w:firstLine="5120"/>
        <w:rPr>
          <w:rFonts w:ascii="宋体" w:hAnsi="宋体" w:cs="宋体"/>
          <w:sz w:val="32"/>
          <w:szCs w:val="32"/>
        </w:rPr>
      </w:pPr>
    </w:p>
    <w:p w:rsidR="008979D7" w:rsidRDefault="008979D7" w:rsidP="008979D7">
      <w:pPr>
        <w:spacing w:line="500" w:lineRule="exact"/>
        <w:ind w:right="84" w:firstLineChars="1600" w:firstLine="5120"/>
        <w:rPr>
          <w:rFonts w:ascii="宋体" w:hAnsi="宋体" w:cs="宋体"/>
          <w:sz w:val="32"/>
          <w:szCs w:val="32"/>
        </w:rPr>
      </w:pPr>
    </w:p>
    <w:p w:rsidR="008979D7" w:rsidRDefault="008979D7" w:rsidP="008979D7">
      <w:pPr>
        <w:spacing w:line="500" w:lineRule="exact"/>
        <w:ind w:right="84" w:firstLineChars="1600" w:firstLine="5120"/>
        <w:rPr>
          <w:rFonts w:ascii="宋体" w:hAnsi="宋体" w:cs="宋体"/>
          <w:sz w:val="32"/>
          <w:szCs w:val="32"/>
        </w:rPr>
      </w:pPr>
    </w:p>
    <w:p w:rsidR="008979D7" w:rsidRDefault="008979D7" w:rsidP="008979D7">
      <w:pPr>
        <w:spacing w:line="500" w:lineRule="exact"/>
        <w:ind w:right="141" w:firstLineChars="1500" w:firstLine="3600"/>
        <w:rPr>
          <w:rFonts w:ascii="宋体" w:hAnsi="宋体" w:cs="宋体"/>
          <w:sz w:val="24"/>
          <w:szCs w:val="24"/>
        </w:rPr>
      </w:pPr>
      <w:r>
        <w:rPr>
          <w:rFonts w:ascii="宋体" w:hAnsi="宋体" w:cs="宋体" w:hint="eastAsia"/>
          <w:sz w:val="24"/>
          <w:szCs w:val="24"/>
        </w:rPr>
        <w:t>投标单位名称（盖章）：</w:t>
      </w:r>
    </w:p>
    <w:p w:rsidR="008979D7" w:rsidRDefault="008979D7" w:rsidP="008979D7">
      <w:pPr>
        <w:spacing w:line="500" w:lineRule="exact"/>
        <w:ind w:right="141" w:firstLineChars="1500" w:firstLine="3600"/>
        <w:rPr>
          <w:rFonts w:ascii="宋体" w:hAnsi="宋体" w:cs="宋体"/>
          <w:sz w:val="24"/>
          <w:szCs w:val="24"/>
        </w:rPr>
      </w:pPr>
      <w:r>
        <w:rPr>
          <w:rFonts w:ascii="宋体" w:hAnsi="宋体" w:cs="宋体" w:hint="eastAsia"/>
          <w:sz w:val="24"/>
          <w:szCs w:val="24"/>
        </w:rPr>
        <w:t xml:space="preserve">投标单位负责人（签名）：   </w:t>
      </w:r>
    </w:p>
    <w:p w:rsidR="008979D7" w:rsidRDefault="008979D7" w:rsidP="008979D7">
      <w:pPr>
        <w:spacing w:line="500" w:lineRule="exact"/>
        <w:ind w:right="141" w:firstLineChars="1500" w:firstLine="3600"/>
        <w:rPr>
          <w:rFonts w:ascii="宋体" w:hAnsi="宋体" w:cs="宋体"/>
          <w:sz w:val="24"/>
          <w:szCs w:val="24"/>
        </w:rPr>
      </w:pPr>
      <w:r>
        <w:rPr>
          <w:rFonts w:ascii="宋体" w:hAnsi="宋体" w:cs="宋体" w:hint="eastAsia"/>
          <w:sz w:val="24"/>
          <w:szCs w:val="24"/>
        </w:rPr>
        <w:t xml:space="preserve">           期：      年   月   日</w:t>
      </w:r>
    </w:p>
    <w:p w:rsidR="008979D7" w:rsidRDefault="008979D7">
      <w:pPr>
        <w:widowControl/>
        <w:jc w:val="left"/>
        <w:rPr>
          <w:rFonts w:ascii="宋体" w:hAnsi="宋体"/>
          <w:b/>
          <w:sz w:val="36"/>
          <w:szCs w:val="36"/>
        </w:rPr>
      </w:pPr>
      <w:r>
        <w:rPr>
          <w:rFonts w:ascii="宋体" w:hAnsi="宋体"/>
          <w:b/>
          <w:sz w:val="36"/>
          <w:szCs w:val="36"/>
        </w:rPr>
        <w:br w:type="page"/>
      </w:r>
    </w:p>
    <w:p w:rsidR="00764B51" w:rsidRDefault="00764B51" w:rsidP="00764B51">
      <w:pPr>
        <w:jc w:val="center"/>
        <w:rPr>
          <w:rFonts w:ascii="宋体" w:hAnsi="宋体"/>
          <w:b/>
          <w:sz w:val="36"/>
          <w:szCs w:val="36"/>
        </w:rPr>
      </w:pPr>
      <w:r>
        <w:rPr>
          <w:rFonts w:ascii="宋体" w:hAnsi="宋体" w:hint="eastAsia"/>
          <w:b/>
          <w:sz w:val="36"/>
          <w:szCs w:val="36"/>
        </w:rPr>
        <w:t>投标所需文件格式</w:t>
      </w:r>
    </w:p>
    <w:p w:rsidR="00764B51" w:rsidRDefault="00764B51" w:rsidP="00764B51">
      <w:pPr>
        <w:pStyle w:val="a5"/>
        <w:ind w:firstLine="0"/>
        <w:rPr>
          <w:rFonts w:ascii="宋体" w:hAnsi="宋体"/>
        </w:rPr>
      </w:pPr>
    </w:p>
    <w:p w:rsidR="00764B51" w:rsidRDefault="00764B51" w:rsidP="00764B51">
      <w:pPr>
        <w:pStyle w:val="a4"/>
        <w:ind w:firstLine="0"/>
        <w:rPr>
          <w:rFonts w:ascii="宋体" w:eastAsia="宋体" w:hAnsi="宋体"/>
          <w:sz w:val="28"/>
          <w:szCs w:val="28"/>
        </w:rPr>
      </w:pPr>
      <w:r>
        <w:rPr>
          <w:rFonts w:ascii="宋体" w:eastAsia="宋体" w:hAnsi="宋体" w:hint="eastAsia"/>
          <w:b/>
          <w:sz w:val="28"/>
          <w:szCs w:val="28"/>
        </w:rPr>
        <w:t>附件一</w:t>
      </w:r>
    </w:p>
    <w:p w:rsidR="00764B51" w:rsidRDefault="00764B51" w:rsidP="00764B51">
      <w:pPr>
        <w:pStyle w:val="a4"/>
        <w:ind w:firstLine="0"/>
        <w:jc w:val="center"/>
        <w:rPr>
          <w:rFonts w:ascii="宋体" w:eastAsia="宋体" w:hAnsi="宋体"/>
          <w:b/>
          <w:sz w:val="28"/>
          <w:szCs w:val="28"/>
        </w:rPr>
      </w:pPr>
      <w:r>
        <w:rPr>
          <w:rFonts w:ascii="宋体" w:eastAsia="宋体" w:hAnsi="宋体" w:hint="eastAsia"/>
          <w:b/>
          <w:sz w:val="28"/>
          <w:szCs w:val="28"/>
        </w:rPr>
        <w:t>投 标 函</w:t>
      </w:r>
    </w:p>
    <w:p w:rsidR="00764B51" w:rsidRDefault="00764B51" w:rsidP="00F571BE">
      <w:pPr>
        <w:pStyle w:val="a4"/>
        <w:spacing w:beforeLines="50" w:afterLines="50" w:line="360" w:lineRule="exact"/>
        <w:ind w:firstLine="0"/>
        <w:rPr>
          <w:rFonts w:ascii="宋体" w:eastAsia="宋体" w:hAnsi="宋体"/>
        </w:rPr>
      </w:pPr>
      <w:r>
        <w:rPr>
          <w:rFonts w:ascii="宋体" w:eastAsia="宋体" w:hAnsi="宋体"/>
        </w:rPr>
        <w:t>致</w:t>
      </w:r>
      <w:r>
        <w:rPr>
          <w:rFonts w:ascii="宋体" w:eastAsia="宋体" w:hAnsi="宋体" w:hint="eastAsia"/>
          <w:u w:val="single"/>
        </w:rPr>
        <w:t xml:space="preserve"> </w:t>
      </w:r>
      <w:r>
        <w:rPr>
          <w:rFonts w:ascii="宋体" w:eastAsia="宋体" w:hAnsi="宋体" w:hint="eastAsia"/>
          <w:szCs w:val="24"/>
          <w:u w:val="single"/>
        </w:rPr>
        <w:t xml:space="preserve">宁波市人民政府口岸与打击走私办公室 </w:t>
      </w:r>
      <w:r>
        <w:rPr>
          <w:rFonts w:ascii="宋体" w:eastAsia="宋体" w:hAnsi="宋体"/>
        </w:rPr>
        <w:t>：</w:t>
      </w:r>
    </w:p>
    <w:p w:rsidR="00764B51" w:rsidRDefault="00764B51" w:rsidP="00764B51">
      <w:pPr>
        <w:pStyle w:val="a4"/>
        <w:spacing w:line="360" w:lineRule="exact"/>
        <w:ind w:firstLineChars="200"/>
        <w:rPr>
          <w:rFonts w:ascii="宋体" w:eastAsia="宋体" w:hAnsi="宋体"/>
          <w:u w:val="single"/>
        </w:rPr>
      </w:pPr>
      <w:r>
        <w:rPr>
          <w:rFonts w:ascii="宋体" w:eastAsia="宋体" w:hAnsi="宋体"/>
          <w:u w:val="single"/>
        </w:rPr>
        <w:t xml:space="preserve">                  </w:t>
      </w:r>
      <w:r>
        <w:rPr>
          <w:rFonts w:ascii="宋体" w:eastAsia="宋体" w:hAnsi="宋体"/>
        </w:rPr>
        <w:t xml:space="preserve"> 授权</w:t>
      </w:r>
      <w:r>
        <w:rPr>
          <w:rFonts w:ascii="宋体" w:eastAsia="宋体" w:hAnsi="宋体"/>
          <w:u w:val="single"/>
        </w:rPr>
        <w:t xml:space="preserve">            </w:t>
      </w:r>
      <w:r>
        <w:rPr>
          <w:rFonts w:ascii="宋体" w:eastAsia="宋体" w:hAnsi="宋体"/>
          <w:i/>
          <w:u w:val="single"/>
        </w:rPr>
        <w:t xml:space="preserve"> </w:t>
      </w:r>
      <w:r>
        <w:rPr>
          <w:rFonts w:ascii="宋体" w:eastAsia="宋体" w:hAnsi="宋体"/>
          <w:u w:val="single"/>
        </w:rPr>
        <w:t xml:space="preserve"> </w:t>
      </w:r>
      <w:r>
        <w:rPr>
          <w:rFonts w:ascii="宋体" w:eastAsia="宋体" w:hAnsi="宋体"/>
        </w:rPr>
        <w:t>为本公司合法代理人，参加贵方组织的</w:t>
      </w:r>
      <w:r w:rsidR="00A72A56" w:rsidRPr="00793D53">
        <w:rPr>
          <w:rFonts w:ascii="宋体" w:hAnsi="宋体" w:hint="eastAsia"/>
          <w:u w:val="single"/>
        </w:rPr>
        <w:t>基于</w:t>
      </w:r>
      <w:proofErr w:type="gramStart"/>
      <w:r w:rsidR="00A72A56" w:rsidRPr="00793D53">
        <w:rPr>
          <w:rFonts w:ascii="宋体" w:hAnsi="宋体" w:hint="eastAsia"/>
          <w:u w:val="single"/>
        </w:rPr>
        <w:t>邮</w:t>
      </w:r>
      <w:proofErr w:type="gramEnd"/>
      <w:r w:rsidR="00A72A56" w:rsidRPr="00793D53">
        <w:rPr>
          <w:rFonts w:ascii="宋体" w:hAnsi="宋体" w:hint="eastAsia"/>
          <w:u w:val="single"/>
        </w:rPr>
        <w:t>快件的跨境电商一般出口业务创新及统计体系建立的实践与探讨</w:t>
      </w:r>
      <w:r>
        <w:rPr>
          <w:rFonts w:ascii="宋体" w:eastAsia="宋体" w:hAnsi="宋体"/>
        </w:rPr>
        <w:t>招投标活动，代表本公司处理招投标活动中的一切事宜，为</w:t>
      </w:r>
      <w:r>
        <w:rPr>
          <w:rFonts w:ascii="宋体" w:eastAsia="宋体" w:hAnsi="宋体" w:hint="eastAsia"/>
        </w:rPr>
        <w:t>此</w:t>
      </w:r>
      <w:r>
        <w:rPr>
          <w:rFonts w:ascii="宋体" w:eastAsia="宋体" w:hAnsi="宋体"/>
        </w:rPr>
        <w:t>进行投标，在此：</w:t>
      </w:r>
    </w:p>
    <w:p w:rsidR="00764B51" w:rsidRDefault="00764B51" w:rsidP="00F571BE">
      <w:pPr>
        <w:pStyle w:val="a4"/>
        <w:tabs>
          <w:tab w:val="left" w:pos="525"/>
        </w:tabs>
        <w:spacing w:beforeLines="50" w:line="360" w:lineRule="exact"/>
        <w:ind w:firstLine="0"/>
        <w:rPr>
          <w:rFonts w:ascii="宋体" w:eastAsia="宋体" w:hAnsi="宋体"/>
        </w:rPr>
      </w:pPr>
      <w:r>
        <w:rPr>
          <w:rFonts w:ascii="宋体" w:eastAsia="宋体" w:hAnsi="宋体" w:hint="eastAsia"/>
        </w:rPr>
        <w:t>1、</w:t>
      </w:r>
      <w:r>
        <w:rPr>
          <w:rFonts w:ascii="宋体" w:eastAsia="宋体" w:hAnsi="宋体"/>
        </w:rPr>
        <w:t>提供招标文件中</w:t>
      </w:r>
      <w:r>
        <w:rPr>
          <w:rFonts w:ascii="宋体" w:eastAsia="宋体" w:hAnsi="宋体" w:hint="eastAsia"/>
        </w:rPr>
        <w:t>“</w:t>
      </w:r>
      <w:r>
        <w:rPr>
          <w:rFonts w:ascii="宋体" w:eastAsia="宋体" w:hAnsi="宋体"/>
        </w:rPr>
        <w:t>投标人须知及前附表</w:t>
      </w:r>
      <w:r>
        <w:rPr>
          <w:rFonts w:ascii="宋体" w:eastAsia="宋体" w:hAnsi="宋体" w:hint="eastAsia"/>
        </w:rPr>
        <w:t>”</w:t>
      </w:r>
      <w:r>
        <w:rPr>
          <w:rFonts w:ascii="宋体" w:eastAsia="宋体" w:hAnsi="宋体"/>
        </w:rPr>
        <w:t>中规定的全部投标文件：</w:t>
      </w:r>
    </w:p>
    <w:p w:rsidR="00764B51" w:rsidRDefault="00764B51" w:rsidP="00764B51">
      <w:pPr>
        <w:pStyle w:val="a4"/>
        <w:spacing w:line="360" w:lineRule="exact"/>
        <w:ind w:firstLineChars="200"/>
        <w:rPr>
          <w:rFonts w:ascii="宋体" w:eastAsia="宋体" w:hAnsi="宋体"/>
        </w:rPr>
      </w:pPr>
      <w:r>
        <w:rPr>
          <w:rFonts w:ascii="宋体" w:eastAsia="宋体" w:hAnsi="宋体"/>
          <w:u w:val="single"/>
        </w:rPr>
        <w:t>投标文件正本1份，副本4份</w:t>
      </w:r>
      <w:r>
        <w:rPr>
          <w:rFonts w:ascii="宋体" w:eastAsia="宋体" w:hAnsi="宋体" w:hint="eastAsia"/>
        </w:rPr>
        <w:t>。</w:t>
      </w:r>
    </w:p>
    <w:p w:rsidR="00764B51" w:rsidRDefault="00764B51" w:rsidP="00F571BE">
      <w:pPr>
        <w:pStyle w:val="a4"/>
        <w:tabs>
          <w:tab w:val="left" w:pos="525"/>
        </w:tabs>
        <w:spacing w:beforeLines="50" w:line="360" w:lineRule="exact"/>
        <w:ind w:firstLine="0"/>
        <w:rPr>
          <w:rFonts w:ascii="宋体" w:eastAsia="宋体" w:hAnsi="宋体"/>
        </w:rPr>
      </w:pPr>
      <w:r>
        <w:rPr>
          <w:rFonts w:ascii="宋体" w:eastAsia="宋体" w:hAnsi="宋体" w:hint="eastAsia"/>
        </w:rPr>
        <w:t>2、</w:t>
      </w:r>
      <w:r>
        <w:rPr>
          <w:rFonts w:ascii="宋体" w:eastAsia="宋体" w:hAnsi="宋体"/>
        </w:rPr>
        <w:t>据此函，签字代表宣布并承诺如下：</w:t>
      </w:r>
    </w:p>
    <w:p w:rsidR="00764B51" w:rsidRDefault="00764B51" w:rsidP="00764B51">
      <w:pPr>
        <w:pStyle w:val="a4"/>
        <w:spacing w:line="360" w:lineRule="exact"/>
        <w:ind w:firstLine="0"/>
        <w:rPr>
          <w:rFonts w:ascii="宋体" w:eastAsia="宋体" w:hAnsi="宋体"/>
        </w:rPr>
      </w:pPr>
      <w:r>
        <w:rPr>
          <w:rFonts w:ascii="宋体" w:eastAsia="宋体" w:hAnsi="宋体"/>
        </w:rPr>
        <w:t>（1）投标</w:t>
      </w:r>
      <w:r>
        <w:rPr>
          <w:rFonts w:ascii="宋体" w:eastAsia="宋体" w:hAnsi="宋体" w:hint="eastAsia"/>
        </w:rPr>
        <w:t>项目</w:t>
      </w:r>
      <w:r>
        <w:rPr>
          <w:rFonts w:ascii="宋体" w:eastAsia="宋体" w:hAnsi="宋体"/>
        </w:rPr>
        <w:t>的投标总价为（大写）：</w:t>
      </w:r>
      <w:r>
        <w:rPr>
          <w:rFonts w:ascii="宋体" w:eastAsia="宋体" w:hAnsi="宋体"/>
          <w:u w:val="single"/>
        </w:rPr>
        <w:t xml:space="preserve">                   </w:t>
      </w:r>
      <w:r>
        <w:rPr>
          <w:rFonts w:ascii="宋体" w:eastAsia="宋体" w:hAnsi="宋体"/>
        </w:rPr>
        <w:t>元人民币。</w:t>
      </w:r>
    </w:p>
    <w:p w:rsidR="00764B51" w:rsidRDefault="00764B51" w:rsidP="00764B51">
      <w:pPr>
        <w:pStyle w:val="a4"/>
        <w:spacing w:line="360" w:lineRule="exact"/>
        <w:ind w:firstLine="0"/>
        <w:rPr>
          <w:rFonts w:ascii="宋体" w:eastAsia="宋体" w:hAnsi="宋体"/>
        </w:rPr>
      </w:pPr>
      <w:r>
        <w:rPr>
          <w:rFonts w:ascii="宋体" w:eastAsia="宋体" w:hAnsi="宋体"/>
        </w:rPr>
        <w:t>本报价已经包含了所供货物应纳的税金及招标文件规定的报价方式应包含的其它费用。本报价在投标有效期内固定不变，并在合同有效期内不受利率波动的影响。</w:t>
      </w:r>
    </w:p>
    <w:p w:rsidR="00764B51" w:rsidRDefault="00764B51" w:rsidP="00764B51">
      <w:pPr>
        <w:pStyle w:val="a4"/>
        <w:spacing w:line="360" w:lineRule="exact"/>
        <w:ind w:firstLine="0"/>
        <w:rPr>
          <w:rFonts w:ascii="宋体" w:eastAsia="宋体" w:hAnsi="宋体"/>
        </w:rPr>
      </w:pPr>
      <w:r>
        <w:rPr>
          <w:rFonts w:ascii="宋体" w:eastAsia="宋体" w:hAnsi="宋体"/>
        </w:rPr>
        <w:t>（</w:t>
      </w:r>
      <w:r>
        <w:rPr>
          <w:rFonts w:ascii="宋体" w:eastAsia="宋体" w:hAnsi="宋体" w:hint="eastAsia"/>
        </w:rPr>
        <w:t>2</w:t>
      </w:r>
      <w:r>
        <w:rPr>
          <w:rFonts w:ascii="宋体" w:eastAsia="宋体" w:hAnsi="宋体"/>
        </w:rPr>
        <w:t>）我们已详细审查全部招标文件及有关的澄清/修改文件(若有的话)，我们完全理解并同意遵守招标文件有关条款规定</w:t>
      </w:r>
      <w:r>
        <w:rPr>
          <w:rFonts w:ascii="宋体" w:eastAsia="宋体" w:hAnsi="宋体" w:hint="eastAsia"/>
        </w:rPr>
        <w:t>，</w:t>
      </w:r>
      <w:r>
        <w:rPr>
          <w:rFonts w:ascii="宋体" w:eastAsia="宋体" w:hAnsi="宋体"/>
        </w:rPr>
        <w:t>保证在中标后忠实地执行与采购人所签署的合同，并承担合同规定的责任义务。</w:t>
      </w:r>
    </w:p>
    <w:p w:rsidR="00764B51" w:rsidRDefault="00764B51" w:rsidP="00764B51">
      <w:pPr>
        <w:pStyle w:val="a4"/>
        <w:spacing w:line="360" w:lineRule="exact"/>
        <w:ind w:firstLine="0"/>
        <w:rPr>
          <w:rFonts w:ascii="宋体" w:eastAsia="宋体" w:hAnsi="宋体"/>
        </w:rPr>
      </w:pPr>
      <w:r>
        <w:rPr>
          <w:rFonts w:ascii="宋体" w:eastAsia="宋体" w:hAnsi="宋体"/>
        </w:rPr>
        <w:t>（</w:t>
      </w:r>
      <w:r>
        <w:rPr>
          <w:rFonts w:ascii="宋体" w:eastAsia="宋体" w:hAnsi="宋体" w:hint="eastAsia"/>
        </w:rPr>
        <w:t>3</w:t>
      </w:r>
      <w:r>
        <w:rPr>
          <w:rFonts w:ascii="宋体" w:eastAsia="宋体" w:hAnsi="宋体"/>
        </w:rPr>
        <w:t>）承诺应贵方要求提供任何与该项目投标有关的数据、情况和技术资料。</w:t>
      </w:r>
    </w:p>
    <w:p w:rsidR="00764B51" w:rsidRDefault="00764B51" w:rsidP="00764B51">
      <w:pPr>
        <w:pStyle w:val="a4"/>
        <w:spacing w:line="360" w:lineRule="exact"/>
        <w:ind w:firstLine="0"/>
        <w:rPr>
          <w:rFonts w:ascii="宋体" w:eastAsia="宋体" w:hAnsi="宋体"/>
        </w:rPr>
      </w:pPr>
      <w:r>
        <w:rPr>
          <w:rFonts w:ascii="宋体" w:eastAsia="宋体" w:hAnsi="宋体"/>
        </w:rPr>
        <w:t>（</w:t>
      </w:r>
      <w:r>
        <w:rPr>
          <w:rFonts w:ascii="宋体" w:eastAsia="宋体" w:hAnsi="宋体" w:hint="eastAsia"/>
        </w:rPr>
        <w:t>4</w:t>
      </w:r>
      <w:r>
        <w:rPr>
          <w:rFonts w:ascii="宋体" w:eastAsia="宋体" w:hAnsi="宋体"/>
        </w:rPr>
        <w:t>）我们郑重声明：我公司符合政府采购法规定的参加采购活动应当具备的条件：具有独立承担民事责任的能力；具有良好的商业信誉和健全的财务会计制度；具有履行合同所必须的设备和专业技术能力；有依法缴纳税收和社会保障资金的良好记录；参加政府采购活动前三年内，在经营活动中没有重大违法记录。</w:t>
      </w:r>
    </w:p>
    <w:p w:rsidR="00764B51" w:rsidRDefault="00764B51" w:rsidP="00F571BE">
      <w:pPr>
        <w:pStyle w:val="a4"/>
        <w:spacing w:beforeLines="50" w:line="360" w:lineRule="exact"/>
        <w:ind w:firstLine="0"/>
        <w:rPr>
          <w:rFonts w:ascii="宋体" w:eastAsia="宋体" w:hAnsi="宋体"/>
        </w:rPr>
      </w:pPr>
      <w:r>
        <w:rPr>
          <w:rFonts w:ascii="宋体" w:eastAsia="宋体" w:hAnsi="宋体" w:hint="eastAsia"/>
        </w:rPr>
        <w:t>3、</w:t>
      </w:r>
      <w:r>
        <w:rPr>
          <w:rFonts w:ascii="宋体" w:eastAsia="宋体" w:hAnsi="宋体"/>
        </w:rPr>
        <w:t>与本投标有关的一切往来通讯请寄：</w:t>
      </w:r>
    </w:p>
    <w:p w:rsidR="00764B51" w:rsidRDefault="00764B51" w:rsidP="00764B51">
      <w:pPr>
        <w:pStyle w:val="a4"/>
        <w:spacing w:line="360" w:lineRule="exact"/>
        <w:ind w:firstLine="0"/>
        <w:rPr>
          <w:rFonts w:ascii="宋体" w:eastAsia="宋体" w:hAnsi="宋体"/>
        </w:rPr>
      </w:pPr>
      <w:r>
        <w:rPr>
          <w:rFonts w:ascii="宋体" w:eastAsia="宋体" w:hAnsi="宋体"/>
        </w:rPr>
        <w:t>地址：</w:t>
      </w:r>
      <w:r>
        <w:rPr>
          <w:rFonts w:ascii="宋体" w:eastAsia="宋体" w:hAnsi="宋体"/>
          <w:u w:val="single"/>
        </w:rPr>
        <w:t xml:space="preserve">                                               </w:t>
      </w:r>
    </w:p>
    <w:p w:rsidR="00764B51" w:rsidRDefault="00764B51" w:rsidP="00764B51">
      <w:pPr>
        <w:pStyle w:val="a4"/>
        <w:spacing w:line="360" w:lineRule="exact"/>
        <w:ind w:firstLine="0"/>
        <w:rPr>
          <w:rFonts w:ascii="宋体" w:eastAsia="宋体" w:hAnsi="宋体"/>
          <w:u w:val="single"/>
        </w:rPr>
      </w:pPr>
      <w:r>
        <w:rPr>
          <w:rFonts w:ascii="宋体" w:eastAsia="宋体" w:hAnsi="宋体"/>
        </w:rPr>
        <w:t>邮编：</w:t>
      </w:r>
      <w:r>
        <w:rPr>
          <w:rFonts w:ascii="宋体" w:eastAsia="宋体" w:hAnsi="宋体"/>
          <w:u w:val="single"/>
        </w:rPr>
        <w:t xml:space="preserve">         </w:t>
      </w:r>
      <w:r>
        <w:rPr>
          <w:rFonts w:ascii="宋体" w:eastAsia="宋体" w:hAnsi="宋体"/>
        </w:rPr>
        <w:t>电话：</w:t>
      </w:r>
      <w:r>
        <w:rPr>
          <w:rFonts w:ascii="宋体" w:eastAsia="宋体" w:hAnsi="宋体"/>
          <w:u w:val="single"/>
        </w:rPr>
        <w:t xml:space="preserve">           </w:t>
      </w:r>
      <w:r>
        <w:rPr>
          <w:rFonts w:ascii="宋体" w:eastAsia="宋体" w:hAnsi="宋体"/>
        </w:rPr>
        <w:t>传真：</w:t>
      </w:r>
      <w:r>
        <w:rPr>
          <w:rFonts w:ascii="宋体" w:eastAsia="宋体" w:hAnsi="宋体"/>
          <w:u w:val="single"/>
        </w:rPr>
        <w:t xml:space="preserve">            </w:t>
      </w:r>
    </w:p>
    <w:p w:rsidR="00764B51" w:rsidRDefault="00764B51" w:rsidP="00764B51">
      <w:pPr>
        <w:pStyle w:val="a4"/>
        <w:spacing w:line="360" w:lineRule="exact"/>
        <w:ind w:firstLine="0"/>
        <w:rPr>
          <w:rFonts w:ascii="宋体" w:eastAsia="宋体" w:hAnsi="宋体"/>
        </w:rPr>
      </w:pPr>
    </w:p>
    <w:p w:rsidR="00764B51" w:rsidRDefault="00764B51" w:rsidP="00764B51">
      <w:pPr>
        <w:pStyle w:val="a4"/>
        <w:spacing w:line="360" w:lineRule="exact"/>
        <w:ind w:firstLine="0"/>
        <w:rPr>
          <w:rFonts w:ascii="宋体" w:eastAsia="宋体" w:hAnsi="宋体"/>
        </w:rPr>
      </w:pPr>
    </w:p>
    <w:p w:rsidR="00764B51" w:rsidRDefault="00764B51" w:rsidP="00F571BE">
      <w:pPr>
        <w:pStyle w:val="a4"/>
        <w:spacing w:beforeLines="50" w:line="360" w:lineRule="exact"/>
        <w:ind w:firstLine="0"/>
        <w:rPr>
          <w:rFonts w:ascii="宋体" w:eastAsia="宋体" w:hAnsi="宋体"/>
        </w:rPr>
      </w:pPr>
      <w:r>
        <w:rPr>
          <w:rFonts w:ascii="宋体" w:eastAsia="宋体" w:hAnsi="宋体"/>
        </w:rPr>
        <w:t>投标人</w:t>
      </w:r>
      <w:r>
        <w:rPr>
          <w:rFonts w:ascii="宋体" w:eastAsia="宋体" w:hAnsi="宋体" w:hint="eastAsia"/>
        </w:rPr>
        <w:t>全称</w:t>
      </w:r>
      <w:r>
        <w:rPr>
          <w:rFonts w:ascii="宋体" w:eastAsia="宋体" w:hAnsi="宋体"/>
        </w:rPr>
        <w:t>（盖公章）：</w:t>
      </w:r>
    </w:p>
    <w:p w:rsidR="00764B51" w:rsidRDefault="00764B51" w:rsidP="00F571BE">
      <w:pPr>
        <w:pStyle w:val="a4"/>
        <w:spacing w:beforeLines="50" w:line="360" w:lineRule="exact"/>
        <w:ind w:firstLine="0"/>
        <w:rPr>
          <w:rFonts w:ascii="宋体" w:eastAsia="宋体" w:hAnsi="宋体"/>
        </w:rPr>
      </w:pPr>
      <w:r>
        <w:rPr>
          <w:rFonts w:ascii="宋体" w:eastAsia="宋体" w:hAnsi="宋体" w:hint="eastAsia"/>
        </w:rPr>
        <w:t>法定代表人或</w:t>
      </w:r>
      <w:r>
        <w:rPr>
          <w:rFonts w:ascii="宋体" w:eastAsia="宋体" w:hAnsi="宋体"/>
        </w:rPr>
        <w:t>被授权代表人（签字</w:t>
      </w:r>
      <w:r>
        <w:rPr>
          <w:rFonts w:ascii="宋体" w:eastAsia="宋体" w:hAnsi="宋体" w:hint="eastAsia"/>
        </w:rPr>
        <w:t>或盖章</w:t>
      </w:r>
      <w:r>
        <w:rPr>
          <w:rFonts w:ascii="宋体" w:eastAsia="宋体" w:hAnsi="宋体"/>
        </w:rPr>
        <w:t>）：</w:t>
      </w:r>
    </w:p>
    <w:p w:rsidR="00764B51" w:rsidRDefault="00764B51" w:rsidP="00F571BE">
      <w:pPr>
        <w:pStyle w:val="a4"/>
        <w:tabs>
          <w:tab w:val="left" w:pos="4841"/>
        </w:tabs>
        <w:spacing w:beforeLines="50" w:line="360" w:lineRule="exact"/>
        <w:ind w:firstLine="0"/>
        <w:rPr>
          <w:rFonts w:ascii="宋体" w:eastAsia="宋体" w:hAnsi="宋体"/>
        </w:rPr>
      </w:pPr>
      <w:r>
        <w:rPr>
          <w:rFonts w:ascii="宋体" w:eastAsia="宋体" w:hAnsi="宋体"/>
        </w:rPr>
        <w:t>日      期：</w:t>
      </w:r>
    </w:p>
    <w:p w:rsidR="00764B51" w:rsidRDefault="00764B51" w:rsidP="00F571BE">
      <w:pPr>
        <w:pStyle w:val="a4"/>
        <w:tabs>
          <w:tab w:val="left" w:pos="4841"/>
        </w:tabs>
        <w:spacing w:beforeLines="50" w:line="360" w:lineRule="exact"/>
        <w:ind w:firstLine="0"/>
        <w:rPr>
          <w:rFonts w:ascii="宋体" w:eastAsia="宋体" w:hAnsi="宋体"/>
        </w:rPr>
      </w:pPr>
      <w:r>
        <w:rPr>
          <w:rFonts w:ascii="宋体" w:eastAsia="宋体" w:hAnsi="宋体" w:hint="eastAsia"/>
        </w:rPr>
        <w:t xml:space="preserve"> </w:t>
      </w:r>
    </w:p>
    <w:p w:rsidR="00764B51" w:rsidRDefault="00764B51" w:rsidP="00F571BE">
      <w:pPr>
        <w:pStyle w:val="a4"/>
        <w:tabs>
          <w:tab w:val="left" w:pos="4841"/>
        </w:tabs>
        <w:spacing w:beforeLines="50" w:line="360" w:lineRule="exact"/>
        <w:ind w:firstLine="0"/>
        <w:rPr>
          <w:rFonts w:ascii="宋体" w:eastAsia="宋体" w:hAnsi="宋体"/>
        </w:rPr>
      </w:pPr>
    </w:p>
    <w:p w:rsidR="00764B51" w:rsidRDefault="00764B51" w:rsidP="00764B51">
      <w:pPr>
        <w:rPr>
          <w:rFonts w:ascii="宋体" w:hAnsi="宋体"/>
          <w:b/>
          <w:sz w:val="28"/>
        </w:rPr>
      </w:pPr>
    </w:p>
    <w:p w:rsidR="00764B51" w:rsidRDefault="00764B51" w:rsidP="00764B51">
      <w:pPr>
        <w:rPr>
          <w:rFonts w:ascii="宋体" w:hAnsi="宋体"/>
          <w:b/>
          <w:sz w:val="28"/>
        </w:rPr>
      </w:pPr>
      <w:r>
        <w:rPr>
          <w:rFonts w:ascii="宋体" w:hAnsi="宋体" w:hint="eastAsia"/>
          <w:b/>
          <w:sz w:val="28"/>
        </w:rPr>
        <w:t>附件二</w:t>
      </w:r>
    </w:p>
    <w:p w:rsidR="00764B51" w:rsidRDefault="00764B51" w:rsidP="00764B51">
      <w:pPr>
        <w:jc w:val="center"/>
        <w:rPr>
          <w:rFonts w:ascii="宋体" w:hAnsi="宋体"/>
          <w:b/>
          <w:sz w:val="28"/>
        </w:rPr>
      </w:pPr>
      <w:r>
        <w:rPr>
          <w:rFonts w:ascii="宋体" w:hAnsi="宋体" w:hint="eastAsia"/>
          <w:b/>
          <w:sz w:val="28"/>
        </w:rPr>
        <w:t>总体实施方案</w:t>
      </w:r>
    </w:p>
    <w:p w:rsidR="00764B51" w:rsidRDefault="00764B51" w:rsidP="00764B51">
      <w:pPr>
        <w:rPr>
          <w:rFonts w:ascii="宋体" w:hAnsi="宋体"/>
          <w:sz w:val="24"/>
          <w:szCs w:val="24"/>
        </w:rPr>
      </w:pPr>
      <w:r>
        <w:rPr>
          <w:rFonts w:ascii="宋体" w:hAnsi="宋体" w:hint="eastAsia"/>
          <w:sz w:val="24"/>
          <w:szCs w:val="24"/>
        </w:rPr>
        <w:t>（根据招标文件项目要求，提供总体实施方案）（格式自拟）</w:t>
      </w:r>
    </w:p>
    <w:p w:rsidR="00764B51" w:rsidRDefault="00764B51" w:rsidP="00764B51">
      <w:pPr>
        <w:rPr>
          <w:rFonts w:ascii="宋体" w:hAnsi="宋体"/>
          <w:sz w:val="24"/>
          <w:szCs w:val="24"/>
        </w:rPr>
      </w:pPr>
    </w:p>
    <w:p w:rsidR="00764B51" w:rsidRDefault="00764B51" w:rsidP="00764B51">
      <w:pPr>
        <w:rPr>
          <w:rFonts w:ascii="宋体" w:hAnsi="宋体"/>
          <w:sz w:val="24"/>
          <w:szCs w:val="24"/>
        </w:rPr>
      </w:pPr>
    </w:p>
    <w:p w:rsidR="00764B51" w:rsidRDefault="00764B51" w:rsidP="00764B51">
      <w:pPr>
        <w:rPr>
          <w:rFonts w:ascii="宋体" w:hAnsi="宋体"/>
          <w:b/>
          <w:sz w:val="28"/>
        </w:rPr>
      </w:pPr>
      <w:r>
        <w:rPr>
          <w:rFonts w:ascii="宋体" w:hAnsi="宋体" w:hint="eastAsia"/>
          <w:b/>
          <w:sz w:val="28"/>
        </w:rPr>
        <w:t>附件三                资格证明文件</w:t>
      </w:r>
    </w:p>
    <w:p w:rsidR="00764B51" w:rsidRDefault="00764B51" w:rsidP="00764B51">
      <w:pPr>
        <w:pStyle w:val="a4"/>
        <w:ind w:firstLine="0"/>
        <w:rPr>
          <w:rFonts w:ascii="宋体" w:eastAsia="宋体" w:hAnsi="宋体"/>
          <w:b/>
          <w:sz w:val="28"/>
        </w:rPr>
      </w:pPr>
    </w:p>
    <w:p w:rsidR="00764B51" w:rsidRDefault="00764B51" w:rsidP="00764B51">
      <w:pPr>
        <w:pStyle w:val="a4"/>
        <w:ind w:firstLine="0"/>
        <w:jc w:val="center"/>
        <w:rPr>
          <w:rFonts w:ascii="宋体" w:eastAsia="宋体" w:hAnsi="宋体"/>
          <w:b/>
          <w:sz w:val="28"/>
        </w:rPr>
      </w:pPr>
      <w:r>
        <w:rPr>
          <w:rFonts w:ascii="宋体" w:eastAsia="宋体" w:hAnsi="宋体" w:hint="eastAsia"/>
          <w:b/>
          <w:sz w:val="28"/>
        </w:rPr>
        <w:t>（一）  营业执照</w:t>
      </w:r>
    </w:p>
    <w:p w:rsidR="00764B51" w:rsidRDefault="00764B51" w:rsidP="00764B51">
      <w:pPr>
        <w:pStyle w:val="a4"/>
        <w:ind w:firstLine="0"/>
        <w:jc w:val="center"/>
        <w:rPr>
          <w:rFonts w:ascii="宋体" w:eastAsia="宋体" w:hAnsi="宋体"/>
        </w:rPr>
      </w:pPr>
    </w:p>
    <w:p w:rsidR="00764B51" w:rsidRDefault="00764B51" w:rsidP="00764B51">
      <w:pPr>
        <w:pStyle w:val="a4"/>
        <w:ind w:firstLine="0"/>
        <w:jc w:val="center"/>
        <w:rPr>
          <w:rFonts w:ascii="宋体" w:eastAsia="宋体" w:hAnsi="宋体"/>
        </w:rPr>
      </w:pPr>
      <w:r>
        <w:rPr>
          <w:rFonts w:ascii="宋体" w:eastAsia="宋体" w:hAnsi="宋体" w:hint="eastAsia"/>
        </w:rPr>
        <w:t>（复印件并加盖公章）</w:t>
      </w:r>
    </w:p>
    <w:p w:rsidR="00764B51" w:rsidRDefault="00764B51" w:rsidP="00764B51">
      <w:pPr>
        <w:pStyle w:val="a4"/>
        <w:ind w:firstLine="0"/>
        <w:rPr>
          <w:rFonts w:ascii="宋体" w:eastAsia="宋体" w:hAnsi="宋体"/>
          <w:b/>
          <w:sz w:val="28"/>
        </w:rPr>
      </w:pPr>
    </w:p>
    <w:p w:rsidR="00764B51" w:rsidRDefault="00764B51" w:rsidP="00764B51">
      <w:pPr>
        <w:pStyle w:val="a4"/>
        <w:ind w:firstLine="0"/>
        <w:jc w:val="center"/>
        <w:rPr>
          <w:rFonts w:ascii="宋体" w:eastAsia="宋体" w:hAnsi="宋体"/>
          <w:b/>
          <w:sz w:val="28"/>
        </w:rPr>
      </w:pPr>
      <w:r>
        <w:rPr>
          <w:rFonts w:ascii="宋体" w:eastAsia="宋体" w:hAnsi="宋体" w:hint="eastAsia"/>
          <w:b/>
          <w:sz w:val="28"/>
        </w:rPr>
        <w:t>（二）法定代表人授权书</w:t>
      </w:r>
    </w:p>
    <w:p w:rsidR="00764B51" w:rsidRDefault="00764B51" w:rsidP="00764B51">
      <w:pPr>
        <w:pStyle w:val="a4"/>
        <w:ind w:firstLine="0"/>
        <w:jc w:val="center"/>
        <w:rPr>
          <w:rFonts w:ascii="宋体" w:eastAsia="宋体" w:hAnsi="宋体"/>
        </w:rPr>
      </w:pPr>
    </w:p>
    <w:p w:rsidR="00764B51" w:rsidRDefault="00764B51" w:rsidP="00764B51">
      <w:pPr>
        <w:pStyle w:val="a4"/>
        <w:spacing w:line="440" w:lineRule="exact"/>
        <w:ind w:firstLine="0"/>
        <w:rPr>
          <w:rFonts w:ascii="宋体" w:eastAsia="宋体" w:hAnsi="宋体"/>
        </w:rPr>
      </w:pPr>
      <w:r>
        <w:rPr>
          <w:rFonts w:ascii="宋体" w:eastAsia="宋体" w:hAnsi="宋体" w:hint="eastAsia"/>
          <w:u w:val="single"/>
        </w:rPr>
        <w:t xml:space="preserve">  致宁波市人民政府口岸与打击走私办公室 </w:t>
      </w:r>
      <w:r>
        <w:rPr>
          <w:rFonts w:ascii="宋体" w:eastAsia="宋体" w:hAnsi="宋体" w:hint="eastAsia"/>
        </w:rPr>
        <w:t>：</w:t>
      </w:r>
    </w:p>
    <w:p w:rsidR="00764B51" w:rsidRDefault="00764B51" w:rsidP="00764B51">
      <w:pPr>
        <w:pStyle w:val="a4"/>
        <w:spacing w:line="440" w:lineRule="exact"/>
        <w:ind w:firstLine="0"/>
        <w:rPr>
          <w:rFonts w:ascii="宋体" w:eastAsia="宋体" w:hAnsi="宋体"/>
        </w:rPr>
      </w:pPr>
    </w:p>
    <w:p w:rsidR="00764B51" w:rsidRDefault="00764B51" w:rsidP="00764B51">
      <w:pPr>
        <w:spacing w:line="360" w:lineRule="auto"/>
        <w:ind w:firstLineChars="50" w:firstLine="120"/>
        <w:rPr>
          <w:rFonts w:ascii="宋体" w:hAnsi="宋体"/>
          <w:sz w:val="24"/>
          <w:szCs w:val="24"/>
        </w:rPr>
      </w:pPr>
      <w:r>
        <w:rPr>
          <w:rFonts w:hint="eastAsia"/>
          <w:sz w:val="24"/>
          <w:szCs w:val="24"/>
        </w:rPr>
        <w:t xml:space="preserve">    </w:t>
      </w:r>
      <w:r>
        <w:rPr>
          <w:rFonts w:hint="eastAsia"/>
          <w:sz w:val="24"/>
          <w:szCs w:val="24"/>
        </w:rPr>
        <w:t>法定代表人</w:t>
      </w:r>
      <w:r>
        <w:rPr>
          <w:rFonts w:hint="eastAsia"/>
          <w:sz w:val="24"/>
          <w:szCs w:val="24"/>
          <w:u w:val="single"/>
        </w:rPr>
        <w:t xml:space="preserve">       </w:t>
      </w:r>
      <w:r>
        <w:rPr>
          <w:sz w:val="24"/>
          <w:szCs w:val="24"/>
          <w:u w:val="single"/>
        </w:rPr>
        <w:t xml:space="preserve">  </w:t>
      </w:r>
      <w:r>
        <w:rPr>
          <w:rFonts w:hint="eastAsia"/>
          <w:sz w:val="24"/>
          <w:szCs w:val="24"/>
        </w:rPr>
        <w:t>授权</w:t>
      </w:r>
      <w:r>
        <w:rPr>
          <w:rFonts w:hint="eastAsia"/>
          <w:sz w:val="24"/>
          <w:szCs w:val="24"/>
          <w:u w:val="single"/>
        </w:rPr>
        <w:t xml:space="preserve">      </w:t>
      </w:r>
      <w:r>
        <w:rPr>
          <w:sz w:val="24"/>
          <w:szCs w:val="24"/>
          <w:u w:val="single"/>
        </w:rPr>
        <w:t xml:space="preserve">  </w:t>
      </w:r>
      <w:r>
        <w:rPr>
          <w:rFonts w:hint="eastAsia"/>
          <w:sz w:val="24"/>
          <w:szCs w:val="24"/>
        </w:rPr>
        <w:t>为本公司合法代理人，参加贵招标代理公司组织宁波市活动项目的招标投标活动，代表本公司处理招标投标活动中的一切事宜。</w:t>
      </w:r>
    </w:p>
    <w:p w:rsidR="00764B51" w:rsidRDefault="00764B51" w:rsidP="00764B51">
      <w:pPr>
        <w:pStyle w:val="a4"/>
        <w:spacing w:line="360" w:lineRule="auto"/>
        <w:ind w:firstLine="0"/>
        <w:rPr>
          <w:rFonts w:ascii="宋体" w:eastAsia="宋体" w:hAnsi="宋体"/>
          <w:u w:val="single"/>
        </w:rPr>
      </w:pPr>
      <w:r>
        <w:rPr>
          <w:rFonts w:ascii="宋体" w:eastAsia="宋体" w:hAnsi="宋体" w:hint="eastAsia"/>
        </w:rPr>
        <w:t xml:space="preserve">     本授权书于</w:t>
      </w:r>
      <w:r>
        <w:rPr>
          <w:rFonts w:ascii="宋体" w:eastAsia="宋体" w:hAnsi="宋体" w:hint="eastAsia"/>
          <w:u w:val="single"/>
        </w:rPr>
        <w:t xml:space="preserve">      年   月   日</w:t>
      </w:r>
      <w:r>
        <w:rPr>
          <w:rFonts w:ascii="宋体" w:eastAsia="宋体" w:hAnsi="宋体" w:hint="eastAsia"/>
        </w:rPr>
        <w:t>签字生效,特此声明。</w:t>
      </w:r>
    </w:p>
    <w:p w:rsidR="00764B51" w:rsidRDefault="00764B51" w:rsidP="00764B51">
      <w:pPr>
        <w:pStyle w:val="a4"/>
        <w:spacing w:line="440" w:lineRule="exact"/>
        <w:ind w:firstLine="0"/>
        <w:rPr>
          <w:rFonts w:ascii="宋体" w:eastAsia="宋体" w:hAnsi="宋体"/>
        </w:rPr>
      </w:pPr>
      <w:r>
        <w:rPr>
          <w:rFonts w:ascii="宋体" w:eastAsia="宋体" w:hAnsi="宋体" w:hint="eastAsia"/>
        </w:rPr>
        <w:t xml:space="preserve">                                          法 定 代 表 人（签字）：</w:t>
      </w:r>
    </w:p>
    <w:p w:rsidR="00764B51" w:rsidRDefault="00764B51" w:rsidP="00764B51">
      <w:pPr>
        <w:pStyle w:val="a4"/>
        <w:spacing w:line="440" w:lineRule="exact"/>
        <w:ind w:firstLine="0"/>
        <w:rPr>
          <w:rFonts w:ascii="宋体" w:eastAsia="宋体" w:hAnsi="宋体"/>
        </w:rPr>
      </w:pPr>
      <w:r>
        <w:rPr>
          <w:rFonts w:ascii="宋体" w:eastAsia="宋体" w:hAnsi="宋体" w:hint="eastAsia"/>
        </w:rPr>
        <w:t xml:space="preserve">                                          投标人全称（公章）：</w:t>
      </w:r>
    </w:p>
    <w:p w:rsidR="00764B51" w:rsidRDefault="00764B51" w:rsidP="00764B51">
      <w:pPr>
        <w:pStyle w:val="a4"/>
        <w:spacing w:line="440" w:lineRule="exact"/>
        <w:ind w:firstLine="0"/>
        <w:rPr>
          <w:rFonts w:ascii="宋体" w:eastAsia="宋体" w:hAnsi="宋体"/>
        </w:rPr>
      </w:pPr>
      <w:r>
        <w:rPr>
          <w:rFonts w:ascii="宋体" w:eastAsia="宋体" w:hAnsi="宋体" w:hint="eastAsia"/>
        </w:rPr>
        <w:t xml:space="preserve">                                          日  期：</w:t>
      </w:r>
    </w:p>
    <w:p w:rsidR="00764B51" w:rsidRDefault="00764B51" w:rsidP="00764B51">
      <w:pPr>
        <w:pStyle w:val="a4"/>
        <w:spacing w:line="400" w:lineRule="exact"/>
        <w:ind w:firstLine="0"/>
        <w:rPr>
          <w:rFonts w:ascii="宋体" w:eastAsia="宋体" w:hAnsi="宋体"/>
        </w:rPr>
      </w:pPr>
      <w:r>
        <w:rPr>
          <w:rFonts w:ascii="宋体" w:eastAsia="宋体" w:hAnsi="宋体" w:hint="eastAsia"/>
        </w:rPr>
        <w:t>附：</w:t>
      </w:r>
    </w:p>
    <w:p w:rsidR="00764B51" w:rsidRDefault="00764B51" w:rsidP="00764B51">
      <w:pPr>
        <w:pStyle w:val="a4"/>
        <w:spacing w:line="400" w:lineRule="exact"/>
        <w:ind w:firstLine="0"/>
        <w:rPr>
          <w:rFonts w:ascii="宋体" w:eastAsia="宋体" w:hAnsi="宋体"/>
        </w:rPr>
      </w:pPr>
      <w:r>
        <w:rPr>
          <w:rFonts w:ascii="宋体" w:eastAsia="宋体" w:hAnsi="宋体" w:hint="eastAsia"/>
        </w:rPr>
        <w:t xml:space="preserve">  被授权代表姓名：</w:t>
      </w:r>
    </w:p>
    <w:p w:rsidR="00764B51" w:rsidRDefault="00764B51" w:rsidP="00764B51">
      <w:pPr>
        <w:pStyle w:val="a4"/>
        <w:spacing w:line="400" w:lineRule="exact"/>
        <w:ind w:firstLine="0"/>
        <w:rPr>
          <w:rFonts w:ascii="宋体" w:eastAsia="宋体" w:hAnsi="宋体"/>
        </w:rPr>
      </w:pPr>
      <w:r>
        <w:rPr>
          <w:rFonts w:ascii="宋体" w:eastAsia="宋体" w:hAnsi="宋体" w:hint="eastAsia"/>
        </w:rPr>
        <w:t xml:space="preserve">  职          </w:t>
      </w:r>
      <w:proofErr w:type="gramStart"/>
      <w:r>
        <w:rPr>
          <w:rFonts w:ascii="宋体" w:eastAsia="宋体" w:hAnsi="宋体" w:hint="eastAsia"/>
        </w:rPr>
        <w:t>务</w:t>
      </w:r>
      <w:proofErr w:type="gramEnd"/>
      <w:r>
        <w:rPr>
          <w:rFonts w:ascii="宋体" w:eastAsia="宋体" w:hAnsi="宋体" w:hint="eastAsia"/>
        </w:rPr>
        <w:t xml:space="preserve">： </w:t>
      </w:r>
    </w:p>
    <w:p w:rsidR="00764B51" w:rsidRDefault="00764B51" w:rsidP="00764B51">
      <w:pPr>
        <w:pStyle w:val="a4"/>
        <w:spacing w:line="400" w:lineRule="exact"/>
        <w:ind w:firstLine="235"/>
        <w:rPr>
          <w:rFonts w:ascii="宋体" w:eastAsia="宋体" w:hAnsi="宋体"/>
        </w:rPr>
      </w:pPr>
      <w:r>
        <w:rPr>
          <w:rFonts w:ascii="宋体" w:eastAsia="宋体" w:hAnsi="宋体" w:hint="eastAsia"/>
        </w:rPr>
        <w:t>被授权代表签字：</w:t>
      </w:r>
    </w:p>
    <w:p w:rsidR="00764B51" w:rsidRDefault="00764B51" w:rsidP="00764B51">
      <w:pPr>
        <w:pStyle w:val="a4"/>
        <w:spacing w:line="400" w:lineRule="exact"/>
        <w:ind w:firstLine="0"/>
        <w:rPr>
          <w:rFonts w:ascii="宋体" w:eastAsia="宋体" w:hAnsi="宋体"/>
        </w:rPr>
      </w:pPr>
      <w:r>
        <w:rPr>
          <w:rFonts w:ascii="宋体" w:eastAsia="宋体" w:hAnsi="宋体" w:hint="eastAsia"/>
        </w:rPr>
        <w:t xml:space="preserve">  详细通讯地址：</w:t>
      </w:r>
    </w:p>
    <w:p w:rsidR="00764B51" w:rsidRDefault="00764B51" w:rsidP="00764B51">
      <w:pPr>
        <w:pStyle w:val="a4"/>
        <w:spacing w:line="400" w:lineRule="exact"/>
        <w:ind w:firstLine="0"/>
        <w:rPr>
          <w:rFonts w:ascii="宋体" w:eastAsia="宋体" w:hAnsi="宋体"/>
        </w:rPr>
      </w:pPr>
      <w:r>
        <w:rPr>
          <w:rFonts w:ascii="宋体" w:eastAsia="宋体" w:hAnsi="宋体" w:hint="eastAsia"/>
        </w:rPr>
        <w:t xml:space="preserve">  邮 政 编  码：</w:t>
      </w:r>
    </w:p>
    <w:p w:rsidR="00764B51" w:rsidRDefault="00764B51" w:rsidP="00764B51">
      <w:pPr>
        <w:pStyle w:val="a4"/>
        <w:spacing w:line="400" w:lineRule="exact"/>
        <w:ind w:firstLine="0"/>
        <w:rPr>
          <w:rFonts w:ascii="宋体" w:eastAsia="宋体" w:hAnsi="宋体"/>
        </w:rPr>
      </w:pPr>
      <w:r>
        <w:rPr>
          <w:rFonts w:ascii="宋体" w:eastAsia="宋体" w:hAnsi="宋体" w:hint="eastAsia"/>
        </w:rPr>
        <w:t xml:space="preserve">  传        真：</w:t>
      </w:r>
    </w:p>
    <w:p w:rsidR="00AD6A82" w:rsidRPr="00764B51" w:rsidRDefault="00764B51" w:rsidP="004907B6">
      <w:pPr>
        <w:pStyle w:val="a4"/>
        <w:spacing w:line="400" w:lineRule="exact"/>
        <w:ind w:firstLine="0"/>
      </w:pPr>
      <w:r>
        <w:rPr>
          <w:rFonts w:ascii="宋体" w:eastAsia="宋体" w:hAnsi="宋体" w:hint="eastAsia"/>
        </w:rPr>
        <w:t xml:space="preserve">  电        话：</w:t>
      </w:r>
    </w:p>
    <w:sectPr w:rsidR="00AD6A82" w:rsidRPr="00764B51" w:rsidSect="006469BD">
      <w:pgSz w:w="11907" w:h="16840"/>
      <w:pgMar w:top="1440" w:right="1797" w:bottom="1440" w:left="1797" w:header="720" w:footer="1310" w:gutter="0"/>
      <w:cols w:space="720"/>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B45" w:rsidRDefault="00384B45" w:rsidP="006469BD">
      <w:r>
        <w:separator/>
      </w:r>
    </w:p>
  </w:endnote>
  <w:endnote w:type="continuationSeparator" w:id="0">
    <w:p w:rsidR="00384B45" w:rsidRDefault="00384B45" w:rsidP="00646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B45" w:rsidRDefault="00384B45" w:rsidP="006469BD">
      <w:r>
        <w:separator/>
      </w:r>
    </w:p>
  </w:footnote>
  <w:footnote w:type="continuationSeparator" w:id="0">
    <w:p w:rsidR="00384B45" w:rsidRDefault="00384B45" w:rsidP="00646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BD" w:rsidRDefault="006469B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0A3C"/>
    <w:multiLevelType w:val="multilevel"/>
    <w:tmpl w:val="1E6A0A3C"/>
    <w:lvl w:ilvl="0">
      <w:start w:val="1"/>
      <w:numFmt w:val="decimal"/>
      <w:lvlText w:val="%1."/>
      <w:lvlJc w:val="left"/>
      <w:pPr>
        <w:ind w:left="855" w:hanging="360"/>
      </w:pPr>
      <w:rPr>
        <w:rFonts w:hint="default"/>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4B51"/>
    <w:rsid w:val="000E52C9"/>
    <w:rsid w:val="00234D69"/>
    <w:rsid w:val="00241B8B"/>
    <w:rsid w:val="0032245B"/>
    <w:rsid w:val="00384B45"/>
    <w:rsid w:val="004742CF"/>
    <w:rsid w:val="004907B6"/>
    <w:rsid w:val="004F1DFA"/>
    <w:rsid w:val="00502D35"/>
    <w:rsid w:val="006469BD"/>
    <w:rsid w:val="00764B51"/>
    <w:rsid w:val="00793D53"/>
    <w:rsid w:val="008647E5"/>
    <w:rsid w:val="008979D7"/>
    <w:rsid w:val="009272D9"/>
    <w:rsid w:val="00A72A56"/>
    <w:rsid w:val="00AA1953"/>
    <w:rsid w:val="00AD6A82"/>
    <w:rsid w:val="00B343F4"/>
    <w:rsid w:val="00BC34CF"/>
    <w:rsid w:val="00C361BF"/>
    <w:rsid w:val="00CD6C06"/>
    <w:rsid w:val="00DA0210"/>
    <w:rsid w:val="00E76D8D"/>
    <w:rsid w:val="00F571BE"/>
    <w:rsid w:val="00FD63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5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764B51"/>
    <w:rPr>
      <w:rFonts w:eastAsia="宋体"/>
      <w:sz w:val="18"/>
    </w:rPr>
  </w:style>
  <w:style w:type="character" w:customStyle="1" w:styleId="Char0">
    <w:name w:val="正文文本缩进 Char"/>
    <w:link w:val="a4"/>
    <w:locked/>
    <w:rsid w:val="00764B51"/>
    <w:rPr>
      <w:rFonts w:eastAsia="方正书宋简体"/>
      <w:sz w:val="24"/>
    </w:rPr>
  </w:style>
  <w:style w:type="paragraph" w:styleId="a4">
    <w:name w:val="Body Text Indent"/>
    <w:basedOn w:val="a"/>
    <w:link w:val="Char0"/>
    <w:rsid w:val="00764B51"/>
    <w:pPr>
      <w:spacing w:line="380" w:lineRule="exact"/>
      <w:ind w:firstLine="480"/>
    </w:pPr>
    <w:rPr>
      <w:rFonts w:asciiTheme="minorHAnsi" w:eastAsia="方正书宋简体" w:hAnsiTheme="minorHAnsi" w:cstheme="minorBidi"/>
      <w:sz w:val="24"/>
      <w:szCs w:val="22"/>
    </w:rPr>
  </w:style>
  <w:style w:type="character" w:customStyle="1" w:styleId="Char1">
    <w:name w:val="正文文本缩进 Char1"/>
    <w:basedOn w:val="a0"/>
    <w:link w:val="a4"/>
    <w:uiPriority w:val="99"/>
    <w:semiHidden/>
    <w:rsid w:val="00764B51"/>
    <w:rPr>
      <w:rFonts w:ascii="Times New Roman" w:eastAsia="宋体" w:hAnsi="Times New Roman" w:cs="Times New Roman"/>
      <w:szCs w:val="20"/>
    </w:rPr>
  </w:style>
  <w:style w:type="paragraph" w:styleId="a5">
    <w:name w:val="Normal Indent"/>
    <w:basedOn w:val="a"/>
    <w:rsid w:val="00764B51"/>
    <w:pPr>
      <w:ind w:firstLine="420"/>
    </w:pPr>
  </w:style>
  <w:style w:type="paragraph" w:styleId="a3">
    <w:name w:val="header"/>
    <w:basedOn w:val="a"/>
    <w:link w:val="Char"/>
    <w:rsid w:val="00764B51"/>
    <w:pPr>
      <w:pBdr>
        <w:bottom w:val="single" w:sz="6" w:space="1" w:color="auto"/>
      </w:pBdr>
      <w:tabs>
        <w:tab w:val="center" w:pos="4153"/>
        <w:tab w:val="right" w:pos="8306"/>
      </w:tabs>
      <w:snapToGrid w:val="0"/>
      <w:jc w:val="center"/>
    </w:pPr>
    <w:rPr>
      <w:rFonts w:asciiTheme="minorHAnsi" w:hAnsiTheme="minorHAnsi" w:cstheme="minorBidi"/>
      <w:sz w:val="18"/>
      <w:szCs w:val="22"/>
    </w:rPr>
  </w:style>
  <w:style w:type="character" w:customStyle="1" w:styleId="Char10">
    <w:name w:val="页眉 Char1"/>
    <w:basedOn w:val="a0"/>
    <w:link w:val="a3"/>
    <w:uiPriority w:val="99"/>
    <w:semiHidden/>
    <w:rsid w:val="00764B5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411</Words>
  <Characters>2349</Characters>
  <Application>Microsoft Office Word</Application>
  <DocSecurity>0</DocSecurity>
  <Lines>19</Lines>
  <Paragraphs>5</Paragraphs>
  <ScaleCrop>false</ScaleCrop>
  <Company>Hewlett-Packard Company</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2017-09-18T02:26:00Z</dcterms:created>
  <dcterms:modified xsi:type="dcterms:W3CDTF">2017-10-11T03:10:00Z</dcterms:modified>
</cp:coreProperties>
</file>